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DD" w:rsidRPr="009D1D5B" w:rsidRDefault="00CF2133" w:rsidP="001F5401">
      <w:pPr>
        <w:pStyle w:val="Header1"/>
        <w:spacing w:line="276" w:lineRule="auto"/>
        <w:rPr>
          <w:rFonts w:ascii="Myriad Pro Cond" w:hAnsi="Myriad Pro Cond" w:cs="Microsoft Sans Serif"/>
          <w:b/>
          <w:color w:val="auto"/>
          <w:sz w:val="28"/>
          <w:szCs w:val="28"/>
        </w:rPr>
      </w:pPr>
      <w:r w:rsidRPr="009D1D5B">
        <w:rPr>
          <w:rFonts w:ascii="Myriad Pro Cond" w:hAnsi="Myriad Pro Cond" w:cs="Microsoft Sans Serif"/>
          <w:b/>
          <w:color w:val="auto"/>
          <w:sz w:val="28"/>
          <w:szCs w:val="28"/>
        </w:rPr>
        <w:t>Anexa 2</w:t>
      </w:r>
    </w:p>
    <w:p w:rsidR="00CF2133" w:rsidRPr="009D1D5B" w:rsidRDefault="00CF2133" w:rsidP="001F5401">
      <w:pPr>
        <w:pStyle w:val="Header1"/>
        <w:spacing w:line="276" w:lineRule="auto"/>
        <w:rPr>
          <w:rFonts w:ascii="Myriad Pro Cond" w:hAnsi="Myriad Pro Cond" w:cs="Microsoft Sans Serif"/>
          <w:b/>
          <w:color w:val="auto"/>
          <w:sz w:val="28"/>
          <w:szCs w:val="28"/>
          <w:u w:val="single"/>
          <w:lang w:val="es-ES"/>
        </w:rPr>
      </w:pPr>
      <w:r w:rsidRPr="009D1D5B">
        <w:rPr>
          <w:rFonts w:ascii="Myriad Pro Cond" w:hAnsi="Myriad Pro Cond" w:cs="Microsoft Sans Serif"/>
          <w:b/>
          <w:color w:val="auto"/>
          <w:sz w:val="28"/>
          <w:szCs w:val="28"/>
          <w:u w:val="single"/>
        </w:rPr>
        <w:t xml:space="preserve">Fisa </w:t>
      </w:r>
      <w:r w:rsidR="00776CE2" w:rsidRPr="009D1D5B">
        <w:rPr>
          <w:rFonts w:ascii="Myriad Pro Cond" w:hAnsi="Myriad Pro Cond" w:cs="Microsoft Sans Serif"/>
          <w:b/>
          <w:color w:val="auto"/>
          <w:sz w:val="28"/>
          <w:szCs w:val="28"/>
          <w:u w:val="single"/>
        </w:rPr>
        <w:t xml:space="preserve">- </w:t>
      </w:r>
      <w:r w:rsidRPr="009D1D5B">
        <w:rPr>
          <w:rFonts w:ascii="Myriad Pro Cond" w:hAnsi="Myriad Pro Cond" w:cs="Microsoft Sans Serif"/>
          <w:b/>
          <w:color w:val="auto"/>
          <w:sz w:val="28"/>
          <w:szCs w:val="28"/>
          <w:u w:val="single"/>
        </w:rPr>
        <w:t>caracteristici tehnice</w:t>
      </w:r>
      <w:r w:rsidR="007E56E7" w:rsidRPr="009D1D5B">
        <w:rPr>
          <w:rFonts w:ascii="Myriad Pro Cond" w:hAnsi="Myriad Pro Cond" w:cs="Microsoft Sans Serif"/>
          <w:b/>
          <w:color w:val="auto"/>
          <w:sz w:val="28"/>
          <w:szCs w:val="28"/>
          <w:u w:val="single"/>
        </w:rPr>
        <w:t xml:space="preserve"> minime </w:t>
      </w:r>
      <w:r w:rsidR="00776CE2" w:rsidRPr="009D1D5B">
        <w:rPr>
          <w:rFonts w:ascii="Myriad Pro Cond" w:hAnsi="Myriad Pro Cond" w:cs="Microsoft Sans Serif"/>
          <w:b/>
          <w:color w:val="auto"/>
          <w:sz w:val="28"/>
          <w:szCs w:val="28"/>
          <w:u w:val="single"/>
        </w:rPr>
        <w:t xml:space="preserve">pentru </w:t>
      </w:r>
      <w:r w:rsidRPr="009D1D5B">
        <w:rPr>
          <w:rFonts w:ascii="Myriad Pro Cond" w:hAnsi="Myriad Pro Cond" w:cs="Microsoft Sans Serif"/>
          <w:b/>
          <w:color w:val="auto"/>
          <w:sz w:val="28"/>
          <w:szCs w:val="28"/>
          <w:u w:val="single"/>
          <w:lang w:val="es-ES"/>
        </w:rPr>
        <w:t>piese de schimb, subansambluri si accesorii</w:t>
      </w:r>
    </w:p>
    <w:p w:rsidR="001F5401" w:rsidRPr="009D1D5B" w:rsidRDefault="001F5401" w:rsidP="001F5401">
      <w:pPr>
        <w:pStyle w:val="Header1"/>
        <w:spacing w:line="276" w:lineRule="auto"/>
        <w:rPr>
          <w:rFonts w:ascii="Myriad Pro Cond" w:hAnsi="Myriad Pro Cond" w:cs="Microsoft Sans Serif"/>
          <w:b/>
          <w:color w:val="auto"/>
          <w:sz w:val="28"/>
          <w:szCs w:val="28"/>
        </w:rPr>
      </w:pPr>
    </w:p>
    <w:p w:rsidR="00776CE2" w:rsidRDefault="00776CE2" w:rsidP="001F5401">
      <w:pPr>
        <w:pStyle w:val="Header1"/>
        <w:spacing w:line="276" w:lineRule="auto"/>
        <w:rPr>
          <w:rFonts w:ascii="Myriad Pro Cond" w:hAnsi="Myriad Pro Cond" w:cs="Microsoft Sans Serif"/>
          <w:b/>
          <w:color w:val="auto"/>
          <w:sz w:val="28"/>
          <w:szCs w:val="28"/>
        </w:rPr>
      </w:pPr>
      <w:r w:rsidRPr="009D1D5B">
        <w:rPr>
          <w:rFonts w:ascii="Myriad Pro Cond" w:hAnsi="Myriad Pro Cond" w:cs="Microsoft Sans Serif"/>
          <w:b/>
          <w:color w:val="auto"/>
          <w:sz w:val="28"/>
          <w:szCs w:val="28"/>
        </w:rPr>
        <w:t>SISTEM SUPRAVEGHERE VIDEO</w:t>
      </w:r>
    </w:p>
    <w:p w:rsidR="007427F6" w:rsidRPr="009D1D5B" w:rsidRDefault="007427F6" w:rsidP="001F5401">
      <w:pPr>
        <w:pStyle w:val="Header1"/>
        <w:spacing w:line="276" w:lineRule="auto"/>
        <w:rPr>
          <w:rFonts w:ascii="Myriad Pro Cond" w:hAnsi="Myriad Pro Cond" w:cs="Microsoft Sans Serif"/>
          <w:b/>
          <w:color w:val="auto"/>
          <w:sz w:val="28"/>
          <w:szCs w:val="28"/>
        </w:rPr>
      </w:pPr>
    </w:p>
    <w:p w:rsidR="001F5401" w:rsidRPr="009D1D5B" w:rsidRDefault="001F5401" w:rsidP="001F5401">
      <w:pPr>
        <w:pStyle w:val="Header1"/>
        <w:numPr>
          <w:ilvl w:val="0"/>
          <w:numId w:val="4"/>
        </w:numPr>
        <w:tabs>
          <w:tab w:val="left" w:pos="360"/>
        </w:tabs>
        <w:spacing w:line="276" w:lineRule="auto"/>
        <w:ind w:left="0" w:firstLine="0"/>
        <w:rPr>
          <w:rFonts w:ascii="Myriad Pro Cond" w:hAnsi="Myriad Pro Cond" w:cs="Microsoft Sans Serif"/>
          <w:b/>
          <w:color w:val="auto"/>
          <w:sz w:val="28"/>
          <w:szCs w:val="28"/>
        </w:rPr>
      </w:pPr>
      <w:r w:rsidRPr="009D1D5B">
        <w:rPr>
          <w:rFonts w:ascii="Myriad Pro Cond" w:hAnsi="Myriad Pro Cond" w:cs="Microsoft Sans Serif"/>
          <w:b/>
          <w:color w:val="auto"/>
          <w:sz w:val="28"/>
          <w:szCs w:val="28"/>
        </w:rPr>
        <w:t xml:space="preserve">Camera </w:t>
      </w:r>
      <w:r w:rsidR="007427F6">
        <w:rPr>
          <w:rFonts w:ascii="Myriad Pro Cond" w:hAnsi="Myriad Pro Cond" w:cs="Microsoft Sans Serif"/>
          <w:b/>
          <w:color w:val="auto"/>
          <w:sz w:val="28"/>
          <w:szCs w:val="28"/>
        </w:rPr>
        <w:t xml:space="preserve">supraveghere </w:t>
      </w:r>
      <w:r w:rsidRPr="009D1D5B">
        <w:rPr>
          <w:rFonts w:ascii="Myriad Pro Cond" w:hAnsi="Myriad Pro Cond" w:cs="Microsoft Sans Serif"/>
          <w:b/>
          <w:color w:val="auto"/>
          <w:sz w:val="28"/>
          <w:szCs w:val="28"/>
        </w:rPr>
        <w:t xml:space="preserve">video </w:t>
      </w:r>
      <w:r w:rsidR="007427F6">
        <w:rPr>
          <w:rFonts w:ascii="Myriad Pro Cond" w:hAnsi="Myriad Pro Cond" w:cs="Microsoft Sans Serif"/>
          <w:b/>
          <w:color w:val="auto"/>
          <w:sz w:val="28"/>
          <w:szCs w:val="28"/>
        </w:rPr>
        <w:t xml:space="preserve">de </w:t>
      </w:r>
      <w:r w:rsidRPr="009D1D5B">
        <w:rPr>
          <w:rFonts w:ascii="Myriad Pro Cond" w:hAnsi="Myriad Pro Cond" w:cs="Microsoft Sans Serif"/>
          <w:b/>
          <w:color w:val="auto"/>
          <w:sz w:val="28"/>
          <w:szCs w:val="28"/>
        </w:rPr>
        <w:t>interior</w:t>
      </w:r>
    </w:p>
    <w:p w:rsidR="00DB6BB6" w:rsidRPr="009D1D5B" w:rsidRDefault="00DB6BB6" w:rsidP="00DB6BB6">
      <w:pPr>
        <w:pStyle w:val="Heading2"/>
        <w:pBdr>
          <w:bottom w:val="single" w:sz="6" w:space="11" w:color="DCDCDC"/>
        </w:pBdr>
        <w:shd w:val="clear" w:color="auto" w:fill="EFEFEF"/>
        <w:spacing w:before="0" w:beforeAutospacing="0" w:after="225" w:afterAutospacing="0" w:line="420" w:lineRule="atLeast"/>
        <w:rPr>
          <w:rFonts w:ascii="Myriad Pro Cond" w:hAnsi="Myriad Pro Cond" w:cs="Helvetica"/>
          <w:b w:val="0"/>
          <w:bCs w:val="0"/>
          <w:sz w:val="28"/>
          <w:szCs w:val="28"/>
        </w:rPr>
      </w:pPr>
      <w:r w:rsidRPr="009D1D5B">
        <w:rPr>
          <w:rFonts w:ascii="Myriad Pro Cond" w:hAnsi="Myriad Pro Cond" w:cs="Helvetica"/>
          <w:b w:val="0"/>
          <w:bCs w:val="0"/>
          <w:sz w:val="28"/>
          <w:szCs w:val="28"/>
        </w:rPr>
        <w:t>Specificatii</w:t>
      </w:r>
    </w:p>
    <w:p w:rsidR="00DB6BB6" w:rsidRPr="00DB6BB6" w:rsidRDefault="00DB6BB6" w:rsidP="00DB6BB6">
      <w:pPr>
        <w:numPr>
          <w:ilvl w:val="0"/>
          <w:numId w:val="12"/>
        </w:numPr>
        <w:shd w:val="clear" w:color="auto" w:fill="FFFFFF"/>
        <w:suppressAutoHyphens w:val="0"/>
        <w:ind w:left="0" w:hanging="426"/>
        <w:rPr>
          <w:rFonts w:ascii="Myriad Pro Cond" w:hAnsi="Myriad Pro Cond" w:cs="Helvetica"/>
          <w:sz w:val="22"/>
          <w:szCs w:val="22"/>
          <w:lang w:eastAsia="ro-RO"/>
        </w:rPr>
      </w:pPr>
      <w:r w:rsidRPr="00DB6BB6">
        <w:rPr>
          <w:rFonts w:ascii="Myriad Pro Cond" w:hAnsi="Myriad Pro Cond" w:cs="Helvetica"/>
          <w:sz w:val="22"/>
          <w:szCs w:val="22"/>
          <w:lang w:eastAsia="ro-RO"/>
        </w:rPr>
        <w:t>Rezolutie video: 2 megapixel</w:t>
      </w:r>
    </w:p>
    <w:p w:rsidR="00DB6BB6" w:rsidRPr="00DB6BB6" w:rsidRDefault="00DB6BB6" w:rsidP="00DB6BB6">
      <w:pPr>
        <w:numPr>
          <w:ilvl w:val="0"/>
          <w:numId w:val="12"/>
        </w:numPr>
        <w:shd w:val="clear" w:color="auto" w:fill="FFFFFF"/>
        <w:suppressAutoHyphens w:val="0"/>
        <w:ind w:left="0" w:hanging="426"/>
        <w:rPr>
          <w:rFonts w:ascii="Myriad Pro Cond" w:hAnsi="Myriad Pro Cond" w:cs="Helvetica"/>
          <w:sz w:val="22"/>
          <w:szCs w:val="22"/>
          <w:lang w:eastAsia="ro-RO"/>
        </w:rPr>
      </w:pPr>
      <w:r w:rsidRPr="00DB6BB6">
        <w:rPr>
          <w:rFonts w:ascii="Myriad Pro Cond" w:hAnsi="Myriad Pro Cond" w:cs="Helvetica"/>
          <w:sz w:val="22"/>
          <w:szCs w:val="22"/>
          <w:lang w:eastAsia="ro-RO"/>
        </w:rPr>
        <w:t>Senzor: CMOS image sensor</w:t>
      </w:r>
    </w:p>
    <w:p w:rsidR="00DB6BB6" w:rsidRPr="00DB6BB6" w:rsidRDefault="00DB6BB6" w:rsidP="00DB6BB6">
      <w:pPr>
        <w:numPr>
          <w:ilvl w:val="0"/>
          <w:numId w:val="12"/>
        </w:numPr>
        <w:shd w:val="clear" w:color="auto" w:fill="FFFFFF"/>
        <w:suppressAutoHyphens w:val="0"/>
        <w:ind w:left="0" w:hanging="426"/>
        <w:rPr>
          <w:rFonts w:ascii="Myriad Pro Cond" w:hAnsi="Myriad Pro Cond" w:cs="Helvetica"/>
          <w:sz w:val="22"/>
          <w:szCs w:val="22"/>
          <w:lang w:eastAsia="ro-RO"/>
        </w:rPr>
      </w:pPr>
      <w:r w:rsidRPr="00DB6BB6">
        <w:rPr>
          <w:rFonts w:ascii="Myriad Pro Cond" w:hAnsi="Myriad Pro Cond" w:cs="Helvetica"/>
          <w:sz w:val="22"/>
          <w:szCs w:val="22"/>
          <w:lang w:eastAsia="ro-RO"/>
        </w:rPr>
        <w:t>Lentila fixa: 3.6 mm</w:t>
      </w:r>
    </w:p>
    <w:p w:rsidR="00DB6BB6" w:rsidRPr="00DB6BB6" w:rsidRDefault="00DB6BB6" w:rsidP="00DB6BB6">
      <w:pPr>
        <w:numPr>
          <w:ilvl w:val="0"/>
          <w:numId w:val="12"/>
        </w:numPr>
        <w:shd w:val="clear" w:color="auto" w:fill="FFFFFF"/>
        <w:suppressAutoHyphens w:val="0"/>
        <w:ind w:left="0" w:hanging="426"/>
        <w:rPr>
          <w:rFonts w:ascii="Myriad Pro Cond" w:hAnsi="Myriad Pro Cond" w:cs="Helvetica"/>
          <w:sz w:val="22"/>
          <w:szCs w:val="22"/>
          <w:lang w:eastAsia="ro-RO"/>
        </w:rPr>
      </w:pPr>
      <w:r w:rsidRPr="00DB6BB6">
        <w:rPr>
          <w:rFonts w:ascii="Myriad Pro Cond" w:hAnsi="Myriad Pro Cond" w:cs="Helvetica"/>
          <w:sz w:val="22"/>
          <w:szCs w:val="22"/>
          <w:lang w:eastAsia="ro-RO"/>
        </w:rPr>
        <w:t>Distanta iluminator IR: 80 m</w:t>
      </w:r>
    </w:p>
    <w:p w:rsidR="00DB6BB6" w:rsidRPr="00DB6BB6" w:rsidRDefault="00DB6BB6" w:rsidP="00DB6BB6">
      <w:pPr>
        <w:numPr>
          <w:ilvl w:val="0"/>
          <w:numId w:val="12"/>
        </w:numPr>
        <w:shd w:val="clear" w:color="auto" w:fill="FFFFFF"/>
        <w:suppressAutoHyphens w:val="0"/>
        <w:ind w:left="0" w:hanging="426"/>
        <w:rPr>
          <w:rFonts w:ascii="Myriad Pro Cond" w:hAnsi="Myriad Pro Cond" w:cs="Helvetica"/>
          <w:sz w:val="22"/>
          <w:szCs w:val="22"/>
          <w:lang w:eastAsia="ro-RO"/>
        </w:rPr>
      </w:pPr>
      <w:r w:rsidRPr="00DB6BB6">
        <w:rPr>
          <w:rFonts w:ascii="Myriad Pro Cond" w:hAnsi="Myriad Pro Cond" w:cs="Helvetica"/>
          <w:sz w:val="22"/>
          <w:szCs w:val="22"/>
          <w:lang w:eastAsia="ro-RO"/>
        </w:rPr>
        <w:t>Functii speciale: DNR, ICR, Day&amp;Night, Smart IR</w:t>
      </w:r>
    </w:p>
    <w:p w:rsidR="00DB6BB6" w:rsidRPr="00DB6BB6" w:rsidRDefault="00DB6BB6" w:rsidP="00DB6BB6">
      <w:pPr>
        <w:numPr>
          <w:ilvl w:val="0"/>
          <w:numId w:val="12"/>
        </w:numPr>
        <w:shd w:val="clear" w:color="auto" w:fill="FFFFFF"/>
        <w:suppressAutoHyphens w:val="0"/>
        <w:ind w:left="0" w:hanging="426"/>
        <w:rPr>
          <w:rFonts w:ascii="Myriad Pro Cond" w:hAnsi="Myriad Pro Cond" w:cs="Helvetica"/>
          <w:sz w:val="22"/>
          <w:szCs w:val="22"/>
          <w:lang w:eastAsia="ro-RO"/>
        </w:rPr>
      </w:pPr>
      <w:r w:rsidRPr="00DB6BB6">
        <w:rPr>
          <w:rFonts w:ascii="Myriad Pro Cond" w:hAnsi="Myriad Pro Cond" w:cs="Helvetica"/>
          <w:sz w:val="22"/>
          <w:szCs w:val="22"/>
          <w:lang w:eastAsia="ro-RO"/>
        </w:rPr>
        <w:t>Sensibilitate: 0 Lux</w:t>
      </w:r>
    </w:p>
    <w:p w:rsidR="00DB6BB6" w:rsidRPr="00DB6BB6" w:rsidRDefault="00DB6BB6" w:rsidP="00DB6BB6">
      <w:pPr>
        <w:numPr>
          <w:ilvl w:val="0"/>
          <w:numId w:val="12"/>
        </w:numPr>
        <w:shd w:val="clear" w:color="auto" w:fill="FFFFFF"/>
        <w:suppressAutoHyphens w:val="0"/>
        <w:ind w:left="0" w:hanging="426"/>
        <w:rPr>
          <w:rFonts w:ascii="Myriad Pro Cond" w:hAnsi="Myriad Pro Cond" w:cs="Helvetica"/>
          <w:sz w:val="22"/>
          <w:szCs w:val="22"/>
          <w:lang w:eastAsia="ro-RO"/>
        </w:rPr>
      </w:pPr>
      <w:r w:rsidRPr="00DB6BB6">
        <w:rPr>
          <w:rFonts w:ascii="Myriad Pro Cond" w:hAnsi="Myriad Pro Cond" w:cs="Helvetica"/>
          <w:sz w:val="22"/>
          <w:szCs w:val="22"/>
          <w:lang w:eastAsia="ro-RO"/>
        </w:rPr>
        <w:t>Unghi de vizualizare: 82.2 grade</w:t>
      </w:r>
    </w:p>
    <w:p w:rsidR="00DB6BB6" w:rsidRPr="00DB6BB6" w:rsidRDefault="00DB6BB6" w:rsidP="00DB6BB6">
      <w:pPr>
        <w:numPr>
          <w:ilvl w:val="0"/>
          <w:numId w:val="12"/>
        </w:numPr>
        <w:shd w:val="clear" w:color="auto" w:fill="FFFFFF"/>
        <w:suppressAutoHyphens w:val="0"/>
        <w:ind w:left="0" w:hanging="426"/>
        <w:rPr>
          <w:rFonts w:ascii="Myriad Pro Cond" w:hAnsi="Myriad Pro Cond" w:cs="Helvetica"/>
          <w:sz w:val="22"/>
          <w:szCs w:val="22"/>
          <w:lang w:eastAsia="ro-RO"/>
        </w:rPr>
      </w:pPr>
      <w:r w:rsidRPr="00DB6BB6">
        <w:rPr>
          <w:rFonts w:ascii="Myriad Pro Cond" w:hAnsi="Myriad Pro Cond" w:cs="Helvetica"/>
          <w:sz w:val="22"/>
          <w:szCs w:val="22"/>
          <w:lang w:eastAsia="ro-RO"/>
        </w:rPr>
        <w:t>Ajustarea unghiului: PAN (stanga-dreapta): 0-360 grade, TILT (sus-jos): 0-180 grade, Rotire: 0-360 grade</w:t>
      </w:r>
    </w:p>
    <w:p w:rsidR="00DB6BB6" w:rsidRPr="00DB6BB6" w:rsidRDefault="00DB6BB6" w:rsidP="00DB6BB6">
      <w:pPr>
        <w:numPr>
          <w:ilvl w:val="0"/>
          <w:numId w:val="12"/>
        </w:numPr>
        <w:shd w:val="clear" w:color="auto" w:fill="FFFFFF"/>
        <w:suppressAutoHyphens w:val="0"/>
        <w:ind w:left="0" w:hanging="426"/>
        <w:rPr>
          <w:rFonts w:ascii="Myriad Pro Cond" w:hAnsi="Myriad Pro Cond" w:cs="Helvetica"/>
          <w:sz w:val="22"/>
          <w:szCs w:val="22"/>
          <w:lang w:eastAsia="ro-RO"/>
        </w:rPr>
      </w:pPr>
      <w:r w:rsidRPr="00DB6BB6">
        <w:rPr>
          <w:rFonts w:ascii="Myriad Pro Cond" w:hAnsi="Myriad Pro Cond" w:cs="Helvetica"/>
          <w:sz w:val="22"/>
          <w:szCs w:val="22"/>
          <w:lang w:eastAsia="ro-RO"/>
        </w:rPr>
        <w:t>Cadre/secunda: 25-30 FPS</w:t>
      </w:r>
    </w:p>
    <w:p w:rsidR="00DB6BB6" w:rsidRPr="00DB6BB6" w:rsidRDefault="00DB6BB6" w:rsidP="00DB6BB6">
      <w:pPr>
        <w:numPr>
          <w:ilvl w:val="0"/>
          <w:numId w:val="12"/>
        </w:numPr>
        <w:shd w:val="clear" w:color="auto" w:fill="FFFFFF"/>
        <w:suppressAutoHyphens w:val="0"/>
        <w:ind w:left="0" w:hanging="426"/>
        <w:rPr>
          <w:rFonts w:ascii="Myriad Pro Cond" w:hAnsi="Myriad Pro Cond" w:cs="Helvetica"/>
          <w:sz w:val="22"/>
          <w:szCs w:val="22"/>
          <w:lang w:eastAsia="ro-RO"/>
        </w:rPr>
      </w:pPr>
      <w:r w:rsidRPr="00DB6BB6">
        <w:rPr>
          <w:rFonts w:ascii="Myriad Pro Cond" w:hAnsi="Myriad Pro Cond" w:cs="Helvetica"/>
          <w:sz w:val="22"/>
          <w:szCs w:val="22"/>
          <w:lang w:eastAsia="ro-RO"/>
        </w:rPr>
        <w:t>Iesire video: 1x analogic HD</w:t>
      </w:r>
    </w:p>
    <w:p w:rsidR="00DB6BB6" w:rsidRPr="00DB6BB6" w:rsidRDefault="00DB6BB6" w:rsidP="00DB6BB6">
      <w:pPr>
        <w:numPr>
          <w:ilvl w:val="0"/>
          <w:numId w:val="12"/>
        </w:numPr>
        <w:shd w:val="clear" w:color="auto" w:fill="FFFFFF"/>
        <w:suppressAutoHyphens w:val="0"/>
        <w:ind w:left="0" w:hanging="426"/>
        <w:rPr>
          <w:rFonts w:ascii="Myriad Pro Cond" w:hAnsi="Myriad Pro Cond" w:cs="Helvetica"/>
          <w:sz w:val="22"/>
          <w:szCs w:val="22"/>
          <w:lang w:eastAsia="ro-RO"/>
        </w:rPr>
      </w:pPr>
      <w:r w:rsidRPr="00DB6BB6">
        <w:rPr>
          <w:rFonts w:ascii="Myriad Pro Cond" w:hAnsi="Myriad Pro Cond" w:cs="Helvetica"/>
          <w:sz w:val="22"/>
          <w:szCs w:val="22"/>
          <w:lang w:eastAsia="ro-RO"/>
        </w:rPr>
        <w:t>Temperatura de functionare: de la -40 grade pana la +60 grade Celsius</w:t>
      </w:r>
    </w:p>
    <w:p w:rsidR="00DB6BB6" w:rsidRPr="00DB6BB6" w:rsidRDefault="00DB6BB6" w:rsidP="00DB6BB6">
      <w:pPr>
        <w:numPr>
          <w:ilvl w:val="0"/>
          <w:numId w:val="12"/>
        </w:numPr>
        <w:shd w:val="clear" w:color="auto" w:fill="FFFFFF"/>
        <w:suppressAutoHyphens w:val="0"/>
        <w:ind w:left="0" w:hanging="426"/>
        <w:rPr>
          <w:rFonts w:ascii="Myriad Pro Cond" w:hAnsi="Myriad Pro Cond" w:cs="Helvetica"/>
          <w:sz w:val="22"/>
          <w:szCs w:val="22"/>
          <w:lang w:eastAsia="ro-RO"/>
        </w:rPr>
      </w:pPr>
      <w:r w:rsidRPr="00DB6BB6">
        <w:rPr>
          <w:rFonts w:ascii="Myriad Pro Cond" w:hAnsi="Myriad Pro Cond" w:cs="Helvetica"/>
          <w:sz w:val="22"/>
          <w:szCs w:val="22"/>
          <w:lang w:eastAsia="ro-RO"/>
        </w:rPr>
        <w:t>Alimentare: 12 VDC±15%</w:t>
      </w:r>
    </w:p>
    <w:p w:rsidR="00DB6BB6" w:rsidRPr="00DB6BB6" w:rsidRDefault="00DB6BB6" w:rsidP="00DB6BB6">
      <w:pPr>
        <w:numPr>
          <w:ilvl w:val="0"/>
          <w:numId w:val="12"/>
        </w:numPr>
        <w:shd w:val="clear" w:color="auto" w:fill="FFFFFF"/>
        <w:suppressAutoHyphens w:val="0"/>
        <w:ind w:left="0" w:hanging="426"/>
        <w:rPr>
          <w:rFonts w:ascii="Myriad Pro Cond" w:hAnsi="Myriad Pro Cond" w:cs="Helvetica"/>
          <w:sz w:val="22"/>
          <w:szCs w:val="22"/>
          <w:lang w:eastAsia="ro-RO"/>
        </w:rPr>
      </w:pPr>
      <w:r w:rsidRPr="00DB6BB6">
        <w:rPr>
          <w:rFonts w:ascii="Myriad Pro Cond" w:hAnsi="Myriad Pro Cond" w:cs="Helvetica"/>
          <w:sz w:val="22"/>
          <w:szCs w:val="22"/>
          <w:lang w:eastAsia="ro-RO"/>
        </w:rPr>
        <w:t>Consum: 6 W</w:t>
      </w:r>
    </w:p>
    <w:p w:rsidR="00DB6BB6" w:rsidRPr="00DB6BB6" w:rsidRDefault="00DB6BB6" w:rsidP="00DB6BB6">
      <w:pPr>
        <w:numPr>
          <w:ilvl w:val="0"/>
          <w:numId w:val="12"/>
        </w:numPr>
        <w:shd w:val="clear" w:color="auto" w:fill="FFFFFF"/>
        <w:suppressAutoHyphens w:val="0"/>
        <w:ind w:left="0" w:hanging="426"/>
        <w:rPr>
          <w:rFonts w:ascii="Myriad Pro Cond" w:hAnsi="Myriad Pro Cond" w:cs="Helvetica"/>
          <w:sz w:val="22"/>
          <w:szCs w:val="22"/>
          <w:lang w:eastAsia="ro-RO"/>
        </w:rPr>
      </w:pPr>
      <w:r w:rsidRPr="00DB6BB6">
        <w:rPr>
          <w:rFonts w:ascii="Myriad Pro Cond" w:hAnsi="Myriad Pro Cond" w:cs="Helvetica"/>
          <w:sz w:val="22"/>
          <w:szCs w:val="22"/>
          <w:lang w:eastAsia="ro-RO"/>
        </w:rPr>
        <w:t>Grad de protectie: IP66</w:t>
      </w:r>
    </w:p>
    <w:p w:rsidR="00DB6BB6" w:rsidRPr="00DB6BB6" w:rsidRDefault="00DB6BB6" w:rsidP="00DB6BB6">
      <w:pPr>
        <w:numPr>
          <w:ilvl w:val="0"/>
          <w:numId w:val="12"/>
        </w:numPr>
        <w:shd w:val="clear" w:color="auto" w:fill="FFFFFF"/>
        <w:suppressAutoHyphens w:val="0"/>
        <w:ind w:left="0" w:hanging="426"/>
        <w:rPr>
          <w:rFonts w:ascii="Myriad Pro Cond" w:hAnsi="Myriad Pro Cond" w:cs="Helvetica"/>
          <w:sz w:val="22"/>
          <w:szCs w:val="22"/>
          <w:lang w:eastAsia="ro-RO"/>
        </w:rPr>
      </w:pPr>
      <w:r w:rsidRPr="00DB6BB6">
        <w:rPr>
          <w:rFonts w:ascii="Myriad Pro Cond" w:hAnsi="Myriad Pro Cond" w:cs="Helvetica"/>
          <w:sz w:val="22"/>
          <w:szCs w:val="22"/>
          <w:lang w:eastAsia="ro-RO"/>
        </w:rPr>
        <w:t>Dimensiune: 86.22 x 82.05 x 220.13 mm</w:t>
      </w:r>
    </w:p>
    <w:p w:rsidR="00DB6BB6" w:rsidRDefault="00DB6BB6" w:rsidP="00DB6BB6">
      <w:pPr>
        <w:numPr>
          <w:ilvl w:val="0"/>
          <w:numId w:val="12"/>
        </w:numPr>
        <w:shd w:val="clear" w:color="auto" w:fill="FFFFFF"/>
        <w:suppressAutoHyphens w:val="0"/>
        <w:ind w:left="0" w:hanging="426"/>
        <w:rPr>
          <w:rFonts w:ascii="Myriad Pro Cond" w:hAnsi="Myriad Pro Cond" w:cs="Helvetica"/>
          <w:sz w:val="22"/>
          <w:szCs w:val="22"/>
          <w:lang w:eastAsia="ro-RO"/>
        </w:rPr>
      </w:pPr>
      <w:r w:rsidRPr="00DB6BB6">
        <w:rPr>
          <w:rFonts w:ascii="Myriad Pro Cond" w:hAnsi="Myriad Pro Cond" w:cs="Helvetica"/>
          <w:sz w:val="22"/>
          <w:szCs w:val="22"/>
          <w:lang w:eastAsia="ro-RO"/>
        </w:rPr>
        <w:t>Greutate: 430 g</w:t>
      </w:r>
    </w:p>
    <w:p w:rsidR="007427F6" w:rsidRPr="00DB6BB6" w:rsidRDefault="007427F6" w:rsidP="007427F6">
      <w:pPr>
        <w:shd w:val="clear" w:color="auto" w:fill="FFFFFF"/>
        <w:suppressAutoHyphens w:val="0"/>
        <w:rPr>
          <w:rFonts w:ascii="Myriad Pro Cond" w:hAnsi="Myriad Pro Cond" w:cs="Helvetica"/>
          <w:sz w:val="22"/>
          <w:szCs w:val="22"/>
          <w:lang w:eastAsia="ro-RO"/>
        </w:rPr>
      </w:pPr>
    </w:p>
    <w:p w:rsidR="00657B3F" w:rsidRPr="009D1D5B" w:rsidRDefault="001F5401" w:rsidP="00657B3F">
      <w:pPr>
        <w:pStyle w:val="Header1"/>
        <w:numPr>
          <w:ilvl w:val="0"/>
          <w:numId w:val="4"/>
        </w:numPr>
        <w:tabs>
          <w:tab w:val="left" w:pos="360"/>
        </w:tabs>
        <w:spacing w:line="276" w:lineRule="auto"/>
        <w:ind w:left="0" w:firstLine="0"/>
        <w:rPr>
          <w:rFonts w:ascii="Myriad Pro Cond" w:hAnsi="Myriad Pro Cond" w:cs="Microsoft Sans Serif"/>
          <w:b/>
          <w:color w:val="auto"/>
          <w:sz w:val="28"/>
          <w:szCs w:val="28"/>
        </w:rPr>
      </w:pPr>
      <w:r w:rsidRPr="009D1D5B">
        <w:rPr>
          <w:rFonts w:ascii="Myriad Pro Cond" w:hAnsi="Myriad Pro Cond" w:cs="Microsoft Sans Serif"/>
          <w:b/>
          <w:color w:val="auto"/>
          <w:sz w:val="28"/>
          <w:szCs w:val="28"/>
        </w:rPr>
        <w:t xml:space="preserve">Camera </w:t>
      </w:r>
      <w:r w:rsidR="007427F6">
        <w:rPr>
          <w:rFonts w:ascii="Myriad Pro Cond" w:hAnsi="Myriad Pro Cond" w:cs="Microsoft Sans Serif"/>
          <w:b/>
          <w:color w:val="auto"/>
          <w:sz w:val="28"/>
          <w:szCs w:val="28"/>
        </w:rPr>
        <w:t xml:space="preserve">supraveghere </w:t>
      </w:r>
      <w:r w:rsidRPr="009D1D5B">
        <w:rPr>
          <w:rFonts w:ascii="Myriad Pro Cond" w:hAnsi="Myriad Pro Cond" w:cs="Microsoft Sans Serif"/>
          <w:b/>
          <w:color w:val="auto"/>
          <w:sz w:val="28"/>
          <w:szCs w:val="28"/>
        </w:rPr>
        <w:t xml:space="preserve">video </w:t>
      </w:r>
      <w:r w:rsidR="007427F6">
        <w:rPr>
          <w:rFonts w:ascii="Myriad Pro Cond" w:hAnsi="Myriad Pro Cond" w:cs="Microsoft Sans Serif"/>
          <w:b/>
          <w:color w:val="auto"/>
          <w:sz w:val="28"/>
          <w:szCs w:val="28"/>
        </w:rPr>
        <w:t xml:space="preserve">de </w:t>
      </w:r>
      <w:r w:rsidRPr="009D1D5B">
        <w:rPr>
          <w:rFonts w:ascii="Myriad Pro Cond" w:hAnsi="Myriad Pro Cond" w:cs="Microsoft Sans Serif"/>
          <w:b/>
          <w:color w:val="auto"/>
          <w:sz w:val="28"/>
          <w:szCs w:val="28"/>
        </w:rPr>
        <w:t>exterior</w:t>
      </w:r>
    </w:p>
    <w:p w:rsidR="009D1D5B" w:rsidRPr="009D1D5B" w:rsidRDefault="009D1D5B" w:rsidP="009D1D5B">
      <w:pPr>
        <w:pStyle w:val="Heading2"/>
        <w:pBdr>
          <w:bottom w:val="single" w:sz="6" w:space="11" w:color="DCDCDC"/>
        </w:pBdr>
        <w:shd w:val="clear" w:color="auto" w:fill="EFEFEF"/>
        <w:spacing w:before="0" w:beforeAutospacing="0" w:after="225" w:afterAutospacing="0" w:line="420" w:lineRule="atLeast"/>
        <w:rPr>
          <w:rFonts w:ascii="Myriad Pro Cond" w:hAnsi="Myriad Pro Cond" w:cs="Helvetica"/>
          <w:b w:val="0"/>
          <w:bCs w:val="0"/>
          <w:sz w:val="28"/>
          <w:szCs w:val="28"/>
        </w:rPr>
      </w:pPr>
      <w:r w:rsidRPr="009D1D5B">
        <w:rPr>
          <w:rFonts w:ascii="Myriad Pro Cond" w:hAnsi="Myriad Pro Cond" w:cs="Helvetica"/>
          <w:b w:val="0"/>
          <w:bCs w:val="0"/>
          <w:sz w:val="28"/>
          <w:szCs w:val="28"/>
        </w:rPr>
        <w:t>Specificatii</w:t>
      </w:r>
    </w:p>
    <w:p w:rsidR="009D1D5B" w:rsidRPr="009D1D5B" w:rsidRDefault="009D1D5B" w:rsidP="009D1D5B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9D1D5B">
        <w:rPr>
          <w:rFonts w:ascii="Myriad Pro Cond" w:hAnsi="Myriad Pro Cond" w:cs="Helvetica"/>
          <w:sz w:val="22"/>
          <w:szCs w:val="22"/>
        </w:rPr>
        <w:t>Rezolutie: 1920 x 1080 pixeli</w:t>
      </w:r>
    </w:p>
    <w:p w:rsidR="009D1D5B" w:rsidRPr="009D1D5B" w:rsidRDefault="009D1D5B" w:rsidP="009D1D5B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9D1D5B">
        <w:rPr>
          <w:rFonts w:ascii="Myriad Pro Cond" w:hAnsi="Myriad Pro Cond" w:cs="Helvetica"/>
          <w:sz w:val="22"/>
          <w:szCs w:val="22"/>
        </w:rPr>
        <w:t>Senzor: 2 Megapixeli CMOS</w:t>
      </w:r>
    </w:p>
    <w:p w:rsidR="009D1D5B" w:rsidRPr="009D1D5B" w:rsidRDefault="009D1D5B" w:rsidP="009D1D5B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9D1D5B">
        <w:rPr>
          <w:rFonts w:ascii="Myriad Pro Cond" w:hAnsi="Myriad Pro Cond" w:cs="Helvetica"/>
          <w:sz w:val="22"/>
          <w:szCs w:val="22"/>
        </w:rPr>
        <w:t>Lentila fixa: 3.6 mm</w:t>
      </w:r>
    </w:p>
    <w:p w:rsidR="009D1D5B" w:rsidRPr="009D1D5B" w:rsidRDefault="009D1D5B" w:rsidP="009D1D5B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9D1D5B">
        <w:rPr>
          <w:rFonts w:ascii="Myriad Pro Cond" w:hAnsi="Myriad Pro Cond" w:cs="Helvetica"/>
          <w:sz w:val="22"/>
          <w:szCs w:val="22"/>
        </w:rPr>
        <w:t>Unghi vizual: 82.2 grade</w:t>
      </w:r>
    </w:p>
    <w:p w:rsidR="009D1D5B" w:rsidRPr="009D1D5B" w:rsidRDefault="009D1D5B" w:rsidP="009D1D5B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9D1D5B">
        <w:rPr>
          <w:rFonts w:ascii="Myriad Pro Cond" w:hAnsi="Myriad Pro Cond" w:cs="Helvetica"/>
          <w:sz w:val="22"/>
          <w:szCs w:val="22"/>
        </w:rPr>
        <w:t>Cadre/secunda: 30 FPS</w:t>
      </w:r>
    </w:p>
    <w:p w:rsidR="009D1D5B" w:rsidRPr="009D1D5B" w:rsidRDefault="009D1D5B" w:rsidP="009D1D5B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9D1D5B">
        <w:rPr>
          <w:rFonts w:ascii="Myriad Pro Cond" w:hAnsi="Myriad Pro Cond" w:cs="Helvetica"/>
          <w:sz w:val="22"/>
          <w:szCs w:val="22"/>
        </w:rPr>
        <w:t>Distanta iluminator IR: 80 m</w:t>
      </w:r>
    </w:p>
    <w:p w:rsidR="009D1D5B" w:rsidRPr="009D1D5B" w:rsidRDefault="009D1D5B" w:rsidP="009D1D5B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9D1D5B">
        <w:rPr>
          <w:rFonts w:ascii="Myriad Pro Cond" w:hAnsi="Myriad Pro Cond" w:cs="Helvetica"/>
          <w:sz w:val="22"/>
          <w:szCs w:val="22"/>
        </w:rPr>
        <w:t>Sensibilitate: 0.01 Lux (F1.2, AGC pornit), 0 Lux cu IR pornit</w:t>
      </w:r>
    </w:p>
    <w:p w:rsidR="009D1D5B" w:rsidRPr="009D1D5B" w:rsidRDefault="009D1D5B" w:rsidP="009D1D5B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9D1D5B">
        <w:rPr>
          <w:rFonts w:ascii="Myriad Pro Cond" w:hAnsi="Myriad Pro Cond" w:cs="Helvetica"/>
          <w:sz w:val="22"/>
          <w:szCs w:val="22"/>
        </w:rPr>
        <w:t>Functii speciale: ICR,</w:t>
      </w:r>
      <w:r w:rsidRPr="009D1D5B">
        <w:rPr>
          <w:rStyle w:val="apple-converted-space"/>
          <w:rFonts w:ascii="Myriad Pro Cond" w:hAnsi="Myriad Pro Cond" w:cs="Helvetica"/>
          <w:sz w:val="22"/>
          <w:szCs w:val="22"/>
        </w:rPr>
        <w:t> </w:t>
      </w:r>
      <w:hyperlink r:id="rId8" w:tgtFrame="_blank" w:history="1">
        <w:r w:rsidRPr="009D1D5B">
          <w:rPr>
            <w:rStyle w:val="Hyperlink"/>
            <w:rFonts w:ascii="Myriad Pro Cond" w:hAnsi="Myriad Pro Cond" w:cs="Helvetica"/>
            <w:color w:val="auto"/>
            <w:sz w:val="22"/>
            <w:szCs w:val="22"/>
            <w:u w:val="none"/>
          </w:rPr>
          <w:t>WDR</w:t>
        </w:r>
      </w:hyperlink>
      <w:r w:rsidRPr="009D1D5B">
        <w:rPr>
          <w:rFonts w:ascii="Myriad Pro Cond" w:hAnsi="Myriad Pro Cond" w:cs="Helvetica"/>
          <w:sz w:val="22"/>
          <w:szCs w:val="22"/>
        </w:rPr>
        <w:t>,</w:t>
      </w:r>
      <w:r w:rsidRPr="009D1D5B">
        <w:rPr>
          <w:rStyle w:val="apple-converted-space"/>
          <w:rFonts w:ascii="Myriad Pro Cond" w:hAnsi="Myriad Pro Cond" w:cs="Helvetica"/>
          <w:sz w:val="22"/>
          <w:szCs w:val="22"/>
        </w:rPr>
        <w:t> </w:t>
      </w:r>
      <w:hyperlink r:id="rId9" w:tgtFrame="_blank" w:history="1">
        <w:r w:rsidRPr="009D1D5B">
          <w:rPr>
            <w:rStyle w:val="Hyperlink"/>
            <w:rFonts w:ascii="Myriad Pro Cond" w:hAnsi="Myriad Pro Cond" w:cs="Helvetica"/>
            <w:color w:val="auto"/>
            <w:sz w:val="22"/>
            <w:szCs w:val="22"/>
            <w:u w:val="none"/>
          </w:rPr>
          <w:t>AGC</w:t>
        </w:r>
      </w:hyperlink>
      <w:r w:rsidRPr="009D1D5B">
        <w:rPr>
          <w:rFonts w:ascii="Myriad Pro Cond" w:hAnsi="Myriad Pro Cond" w:cs="Helvetica"/>
          <w:sz w:val="22"/>
          <w:szCs w:val="22"/>
        </w:rPr>
        <w:t>,</w:t>
      </w:r>
      <w:r w:rsidRPr="009D1D5B">
        <w:rPr>
          <w:rStyle w:val="apple-converted-space"/>
          <w:rFonts w:ascii="Myriad Pro Cond" w:hAnsi="Myriad Pro Cond" w:cs="Helvetica"/>
          <w:sz w:val="22"/>
          <w:szCs w:val="22"/>
        </w:rPr>
        <w:t> </w:t>
      </w:r>
      <w:hyperlink r:id="rId10" w:tgtFrame="_blank" w:history="1">
        <w:r w:rsidRPr="009D1D5B">
          <w:rPr>
            <w:rStyle w:val="Hyperlink"/>
            <w:rFonts w:ascii="Myriad Pro Cond" w:hAnsi="Myriad Pro Cond" w:cs="Helvetica"/>
            <w:color w:val="auto"/>
            <w:sz w:val="22"/>
            <w:szCs w:val="22"/>
            <w:u w:val="none"/>
          </w:rPr>
          <w:t>BLC</w:t>
        </w:r>
      </w:hyperlink>
      <w:r w:rsidRPr="009D1D5B">
        <w:rPr>
          <w:rFonts w:ascii="Myriad Pro Cond" w:hAnsi="Myriad Pro Cond" w:cs="Helvetica"/>
          <w:sz w:val="22"/>
          <w:szCs w:val="22"/>
        </w:rPr>
        <w:t>,</w:t>
      </w:r>
      <w:r w:rsidRPr="009D1D5B">
        <w:rPr>
          <w:rStyle w:val="apple-converted-space"/>
          <w:rFonts w:ascii="Myriad Pro Cond" w:hAnsi="Myriad Pro Cond" w:cs="Helvetica"/>
          <w:sz w:val="22"/>
          <w:szCs w:val="22"/>
        </w:rPr>
        <w:t> </w:t>
      </w:r>
      <w:hyperlink r:id="rId11" w:tgtFrame="_blank" w:history="1">
        <w:r w:rsidRPr="009D1D5B">
          <w:rPr>
            <w:rStyle w:val="Hyperlink"/>
            <w:rFonts w:ascii="Myriad Pro Cond" w:hAnsi="Myriad Pro Cond" w:cs="Helvetica"/>
            <w:color w:val="auto"/>
            <w:sz w:val="22"/>
            <w:szCs w:val="22"/>
            <w:u w:val="none"/>
          </w:rPr>
          <w:t>WDR</w:t>
        </w:r>
      </w:hyperlink>
      <w:r w:rsidRPr="009D1D5B">
        <w:rPr>
          <w:rFonts w:ascii="Myriad Pro Cond" w:hAnsi="Myriad Pro Cond" w:cs="Helvetica"/>
          <w:sz w:val="22"/>
          <w:szCs w:val="22"/>
        </w:rPr>
        <w:t>,</w:t>
      </w:r>
      <w:r w:rsidRPr="009D1D5B">
        <w:rPr>
          <w:rStyle w:val="apple-converted-space"/>
          <w:rFonts w:ascii="Myriad Pro Cond" w:hAnsi="Myriad Pro Cond" w:cs="Helvetica"/>
          <w:sz w:val="22"/>
          <w:szCs w:val="22"/>
        </w:rPr>
        <w:t> </w:t>
      </w:r>
      <w:hyperlink r:id="rId12" w:tgtFrame="_blank" w:history="1">
        <w:r w:rsidRPr="009D1D5B">
          <w:rPr>
            <w:rStyle w:val="Hyperlink"/>
            <w:rFonts w:ascii="Myriad Pro Cond" w:hAnsi="Myriad Pro Cond" w:cs="Helvetica"/>
            <w:color w:val="auto"/>
            <w:sz w:val="22"/>
            <w:szCs w:val="22"/>
            <w:u w:val="none"/>
          </w:rPr>
          <w:t>DNR</w:t>
        </w:r>
      </w:hyperlink>
      <w:r w:rsidRPr="009D1D5B">
        <w:rPr>
          <w:rFonts w:ascii="Myriad Pro Cond" w:hAnsi="Myriad Pro Cond" w:cs="Helvetica"/>
          <w:sz w:val="22"/>
          <w:szCs w:val="22"/>
        </w:rPr>
        <w:t>,</w:t>
      </w:r>
      <w:r w:rsidRPr="009D1D5B">
        <w:rPr>
          <w:rStyle w:val="apple-converted-space"/>
          <w:rFonts w:ascii="Myriad Pro Cond" w:hAnsi="Myriad Pro Cond" w:cs="Helvetica"/>
          <w:sz w:val="22"/>
          <w:szCs w:val="22"/>
        </w:rPr>
        <w:t> </w:t>
      </w:r>
      <w:hyperlink r:id="rId13" w:tgtFrame="_blank" w:history="1">
        <w:r w:rsidRPr="009D1D5B">
          <w:rPr>
            <w:rStyle w:val="Hyperlink"/>
            <w:rFonts w:ascii="Myriad Pro Cond" w:hAnsi="Myriad Pro Cond" w:cs="Helvetica"/>
            <w:color w:val="auto"/>
            <w:sz w:val="22"/>
            <w:szCs w:val="22"/>
            <w:u w:val="none"/>
          </w:rPr>
          <w:t>AWB</w:t>
        </w:r>
      </w:hyperlink>
      <w:r w:rsidRPr="009D1D5B">
        <w:rPr>
          <w:rFonts w:ascii="Myriad Pro Cond" w:hAnsi="Myriad Pro Cond" w:cs="Helvetica"/>
          <w:sz w:val="22"/>
          <w:szCs w:val="22"/>
        </w:rPr>
        <w:t>,</w:t>
      </w:r>
      <w:r w:rsidRPr="009D1D5B">
        <w:rPr>
          <w:rStyle w:val="apple-converted-space"/>
          <w:rFonts w:ascii="Myriad Pro Cond" w:hAnsi="Myriad Pro Cond" w:cs="Helvetica"/>
          <w:sz w:val="22"/>
          <w:szCs w:val="22"/>
        </w:rPr>
        <w:t> </w:t>
      </w:r>
      <w:hyperlink r:id="rId14" w:tgtFrame="_blank" w:history="1">
        <w:r w:rsidRPr="009D1D5B">
          <w:rPr>
            <w:rStyle w:val="Hyperlink"/>
            <w:rFonts w:ascii="Myriad Pro Cond" w:hAnsi="Myriad Pro Cond" w:cs="Helvetica"/>
            <w:color w:val="auto"/>
            <w:sz w:val="22"/>
            <w:szCs w:val="22"/>
            <w:u w:val="none"/>
          </w:rPr>
          <w:t>OSD</w:t>
        </w:r>
      </w:hyperlink>
      <w:r w:rsidRPr="009D1D5B">
        <w:rPr>
          <w:rFonts w:ascii="Myriad Pro Cond" w:hAnsi="Myriad Pro Cond" w:cs="Helvetica"/>
          <w:sz w:val="22"/>
          <w:szCs w:val="22"/>
        </w:rPr>
        <w:t>, Oglinda, Smart-IR</w:t>
      </w:r>
    </w:p>
    <w:p w:rsidR="009D1D5B" w:rsidRPr="009D1D5B" w:rsidRDefault="009D1D5B" w:rsidP="009D1D5B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9D1D5B">
        <w:rPr>
          <w:rFonts w:ascii="Myriad Pro Cond" w:hAnsi="Myriad Pro Cond" w:cs="Helvetica"/>
          <w:sz w:val="22"/>
          <w:szCs w:val="22"/>
        </w:rPr>
        <w:t>Iesire video: Analog HD</w:t>
      </w:r>
    </w:p>
    <w:p w:rsidR="009D1D5B" w:rsidRPr="009D1D5B" w:rsidRDefault="009D1D5B" w:rsidP="009D1D5B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9D1D5B">
        <w:rPr>
          <w:rFonts w:ascii="Myriad Pro Cond" w:hAnsi="Myriad Pro Cond" w:cs="Helvetica"/>
          <w:sz w:val="22"/>
          <w:szCs w:val="22"/>
        </w:rPr>
        <w:t>Rotire PAN (stanga-dreapta): 360 grade</w:t>
      </w:r>
    </w:p>
    <w:p w:rsidR="009D1D5B" w:rsidRPr="009D1D5B" w:rsidRDefault="009D1D5B" w:rsidP="009D1D5B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9D1D5B">
        <w:rPr>
          <w:rFonts w:ascii="Myriad Pro Cond" w:hAnsi="Myriad Pro Cond" w:cs="Helvetica"/>
          <w:sz w:val="22"/>
          <w:szCs w:val="22"/>
        </w:rPr>
        <w:t>Rotire TILT (sus-jos): 0 - 90 grade</w:t>
      </w:r>
    </w:p>
    <w:p w:rsidR="009D1D5B" w:rsidRPr="009D1D5B" w:rsidRDefault="009D1D5B" w:rsidP="009D1D5B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9D1D5B">
        <w:rPr>
          <w:rFonts w:ascii="Myriad Pro Cond" w:hAnsi="Myriad Pro Cond" w:cs="Helvetica"/>
          <w:sz w:val="22"/>
          <w:szCs w:val="22"/>
        </w:rPr>
        <w:t>Sincronizare interna</w:t>
      </w:r>
    </w:p>
    <w:p w:rsidR="009D1D5B" w:rsidRPr="009D1D5B" w:rsidRDefault="009D1D5B" w:rsidP="009D1D5B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9D1D5B">
        <w:rPr>
          <w:rFonts w:ascii="Myriad Pro Cond" w:hAnsi="Myriad Pro Cond" w:cs="Helvetica"/>
          <w:sz w:val="22"/>
          <w:szCs w:val="22"/>
        </w:rPr>
        <w:t>Comunicare: Up the COAX</w:t>
      </w:r>
    </w:p>
    <w:p w:rsidR="009D1D5B" w:rsidRPr="009D1D5B" w:rsidRDefault="009D1D5B" w:rsidP="009D1D5B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9D1D5B">
        <w:rPr>
          <w:rFonts w:ascii="Myriad Pro Cond" w:hAnsi="Myriad Pro Cond" w:cs="Helvetica"/>
          <w:sz w:val="22"/>
          <w:szCs w:val="22"/>
        </w:rPr>
        <w:t>Protocol: Hikvision-C (TVI)</w:t>
      </w:r>
    </w:p>
    <w:p w:rsidR="009D1D5B" w:rsidRPr="009D1D5B" w:rsidRDefault="009D1D5B" w:rsidP="009D1D5B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9D1D5B">
        <w:rPr>
          <w:rFonts w:ascii="Myriad Pro Cond" w:hAnsi="Myriad Pro Cond" w:cs="Helvetica"/>
          <w:sz w:val="22"/>
          <w:szCs w:val="22"/>
        </w:rPr>
        <w:t>Alimentare: 12 VDC / 24 VAC</w:t>
      </w:r>
    </w:p>
    <w:p w:rsidR="009D1D5B" w:rsidRPr="009D1D5B" w:rsidRDefault="009D1D5B" w:rsidP="009D1D5B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9D1D5B">
        <w:rPr>
          <w:rFonts w:ascii="Myriad Pro Cond" w:hAnsi="Myriad Pro Cond" w:cs="Helvetica"/>
          <w:sz w:val="22"/>
          <w:szCs w:val="22"/>
        </w:rPr>
        <w:t>Consum: max 5 W</w:t>
      </w:r>
    </w:p>
    <w:p w:rsidR="009D1D5B" w:rsidRPr="009D1D5B" w:rsidRDefault="009D1D5B" w:rsidP="009D1D5B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9D1D5B">
        <w:rPr>
          <w:rFonts w:ascii="Myriad Pro Cond" w:hAnsi="Myriad Pro Cond" w:cs="Helvetica"/>
          <w:sz w:val="22"/>
          <w:szCs w:val="22"/>
        </w:rPr>
        <w:t>Grad de protectie: IP66</w:t>
      </w:r>
    </w:p>
    <w:p w:rsidR="009D1D5B" w:rsidRPr="009D1D5B" w:rsidRDefault="009D1D5B" w:rsidP="009D1D5B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9D1D5B">
        <w:rPr>
          <w:rFonts w:ascii="Myriad Pro Cond" w:hAnsi="Myriad Pro Cond" w:cs="Helvetica"/>
          <w:sz w:val="22"/>
          <w:szCs w:val="22"/>
        </w:rPr>
        <w:t>Temperatura de functionare: de la -40 grade pana la +60 grade Celsius</w:t>
      </w:r>
    </w:p>
    <w:p w:rsidR="007427F6" w:rsidRDefault="009D1D5B" w:rsidP="00AD75A2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7427F6">
        <w:rPr>
          <w:rFonts w:ascii="Myriad Pro Cond" w:hAnsi="Myriad Pro Cond" w:cs="Helvetica"/>
          <w:sz w:val="22"/>
          <w:szCs w:val="22"/>
        </w:rPr>
        <w:t>Dimensiuni: 86.7 x 81.6 x 226 mm</w:t>
      </w:r>
    </w:p>
    <w:p w:rsidR="009D1D5B" w:rsidRPr="007427F6" w:rsidRDefault="009D1D5B" w:rsidP="00AD75A2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</w:rPr>
      </w:pPr>
      <w:r w:rsidRPr="007427F6">
        <w:rPr>
          <w:rFonts w:ascii="Myriad Pro Cond" w:hAnsi="Myriad Pro Cond" w:cs="Helvetica"/>
          <w:sz w:val="22"/>
          <w:szCs w:val="22"/>
        </w:rPr>
        <w:t>Greutate: 680 g</w:t>
      </w:r>
    </w:p>
    <w:p w:rsidR="00657B3F" w:rsidRPr="009D1D5B" w:rsidRDefault="00657B3F" w:rsidP="00657B3F">
      <w:pPr>
        <w:pStyle w:val="Header1"/>
        <w:numPr>
          <w:ilvl w:val="0"/>
          <w:numId w:val="4"/>
        </w:numPr>
        <w:tabs>
          <w:tab w:val="left" w:pos="360"/>
        </w:tabs>
        <w:spacing w:line="276" w:lineRule="auto"/>
        <w:ind w:left="0" w:firstLine="0"/>
        <w:rPr>
          <w:rFonts w:ascii="Myriad Pro Cond" w:hAnsi="Myriad Pro Cond" w:cs="Microsoft Sans Serif"/>
          <w:b/>
          <w:color w:val="auto"/>
          <w:sz w:val="28"/>
          <w:szCs w:val="28"/>
        </w:rPr>
      </w:pPr>
      <w:r w:rsidRPr="009D1D5B">
        <w:rPr>
          <w:rFonts w:ascii="Myriad Pro Cond" w:hAnsi="Myriad Pro Cond" w:cs="Microsoft Sans Serif"/>
          <w:b/>
          <w:color w:val="auto"/>
          <w:sz w:val="28"/>
          <w:szCs w:val="28"/>
        </w:rPr>
        <w:lastRenderedPageBreak/>
        <w:t>Camera video speed dome</w:t>
      </w:r>
    </w:p>
    <w:p w:rsidR="007A7AFB" w:rsidRPr="009D1D5B" w:rsidRDefault="007A7AFB" w:rsidP="007A7AFB">
      <w:pPr>
        <w:pBdr>
          <w:bottom w:val="single" w:sz="6" w:space="11" w:color="DCDCDC"/>
        </w:pBdr>
        <w:shd w:val="clear" w:color="auto" w:fill="EFEFEF"/>
        <w:suppressAutoHyphens w:val="0"/>
        <w:spacing w:after="225" w:line="420" w:lineRule="atLeast"/>
        <w:outlineLvl w:val="1"/>
        <w:rPr>
          <w:rFonts w:ascii="Myriad Pro Cond" w:hAnsi="Myriad Pro Cond"/>
          <w:sz w:val="28"/>
          <w:szCs w:val="28"/>
          <w:lang w:eastAsia="ro-RO"/>
        </w:rPr>
      </w:pPr>
      <w:r w:rsidRPr="009D1D5B">
        <w:rPr>
          <w:rFonts w:ascii="Myriad Pro Cond" w:hAnsi="Myriad Pro Cond"/>
          <w:sz w:val="28"/>
          <w:szCs w:val="28"/>
          <w:lang w:eastAsia="ro-RO"/>
        </w:rPr>
        <w:t>Specificatii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Rezolutie video: 1.3 megapixeli Turbo HD (1280 x 720p)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Senzor: 1/3 inch Progressive Scan CMOS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Lentila varifocala: 4 - 92 mm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Distanta iluminator IR: 120 m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Functie speciala: </w:t>
      </w:r>
      <w:hyperlink r:id="rId15" w:tgtFrame="_blank" w:history="1">
        <w:r w:rsidRPr="009D1D5B">
          <w:rPr>
            <w:rFonts w:ascii="Myriad Pro Cond" w:hAnsi="Myriad Pro Cond"/>
            <w:sz w:val="22"/>
            <w:szCs w:val="22"/>
            <w:lang w:eastAsia="ro-RO"/>
          </w:rPr>
          <w:t>DNR</w:t>
        </w:r>
      </w:hyperlink>
      <w:r w:rsidRPr="009D1D5B">
        <w:rPr>
          <w:rFonts w:ascii="Myriad Pro Cond" w:hAnsi="Myriad Pro Cond"/>
          <w:sz w:val="22"/>
          <w:szCs w:val="22"/>
          <w:lang w:eastAsia="ro-RO"/>
        </w:rPr>
        <w:t>=, </w:t>
      </w:r>
      <w:hyperlink r:id="rId16" w:tgtFrame="_blank" w:history="1">
        <w:r w:rsidRPr="009D1D5B">
          <w:rPr>
            <w:rFonts w:ascii="Myriad Pro Cond" w:hAnsi="Myriad Pro Cond"/>
            <w:sz w:val="22"/>
            <w:szCs w:val="22"/>
            <w:lang w:eastAsia="ro-RO"/>
          </w:rPr>
          <w:t>WDR</w:t>
        </w:r>
      </w:hyperlink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Sensibilitate: Color: 0.02 Lux la (F1.6,AGC ON); B/W: 0.002 Lux la (F1.6,AGC ON); 0 lux with IR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Zoom optic 23x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Zoom digital 16x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Rotire PAN (stanga-dreapta): 360 grade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Rotire TILT (sus-jos): 15 - 90 grade (auto flip)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Rotatie continua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Unghi vizualizare: 49-2.2 grade (Wide-Tele)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Distanta minima de focalizare: 10 - 1000 mm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Viteza de presetare: Pan: 0.1 -160/s, Tilt: 0.1 -120/s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256 de puncte presetate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Mod PTZ: 8 tururi, 4 tipare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Grad de protectie carcasa: IP66 (carcasa rezistenta la praf si intemperii, pentru o instalare usoara in exterior)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Protocol RS-485: Half-duplex mode, Self-adaptive HIKVISION, Pelco-P, Pelco-D protocol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Temperatura de functionare: de la -30 pana la +65 grade Celsius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Alimentare: 24VAC(for –A moel)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Consum: 30W(IR: 9W, Heater: 6W)</w:t>
      </w:r>
    </w:p>
    <w:p w:rsidR="007A7AFB" w:rsidRPr="009D1D5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Dimensini: diametru 220 x 353.4 mm</w:t>
      </w:r>
    </w:p>
    <w:p w:rsidR="007A7AFB" w:rsidRDefault="007A7AFB" w:rsidP="008A3BD1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/>
        <w:rPr>
          <w:rFonts w:ascii="Myriad Pro Cond" w:hAnsi="Myriad Pro Cond"/>
          <w:sz w:val="22"/>
          <w:szCs w:val="22"/>
          <w:lang w:eastAsia="ro-RO"/>
        </w:rPr>
      </w:pPr>
      <w:r w:rsidRPr="009D1D5B">
        <w:rPr>
          <w:rFonts w:ascii="Myriad Pro Cond" w:hAnsi="Myriad Pro Cond"/>
          <w:sz w:val="22"/>
          <w:szCs w:val="22"/>
          <w:lang w:eastAsia="ro-RO"/>
        </w:rPr>
        <w:t>Greutate: 4.5 Kg</w:t>
      </w:r>
    </w:p>
    <w:p w:rsidR="007427F6" w:rsidRPr="009D1D5B" w:rsidRDefault="007427F6" w:rsidP="007427F6">
      <w:pPr>
        <w:shd w:val="clear" w:color="auto" w:fill="FFFFFF"/>
        <w:suppressAutoHyphens w:val="0"/>
        <w:spacing w:line="276" w:lineRule="auto"/>
        <w:rPr>
          <w:rFonts w:ascii="Myriad Pro Cond" w:hAnsi="Myriad Pro Cond"/>
          <w:sz w:val="22"/>
          <w:szCs w:val="22"/>
          <w:lang w:eastAsia="ro-RO"/>
        </w:rPr>
      </w:pPr>
    </w:p>
    <w:p w:rsidR="001F5401" w:rsidRPr="009D1D5B" w:rsidRDefault="001F5401" w:rsidP="001F5401">
      <w:pPr>
        <w:pStyle w:val="Header1"/>
        <w:numPr>
          <w:ilvl w:val="0"/>
          <w:numId w:val="4"/>
        </w:numPr>
        <w:tabs>
          <w:tab w:val="left" w:pos="360"/>
        </w:tabs>
        <w:spacing w:line="276" w:lineRule="auto"/>
        <w:ind w:left="0" w:firstLine="0"/>
        <w:rPr>
          <w:rFonts w:ascii="Myriad Pro Cond" w:hAnsi="Myriad Pro Cond" w:cs="Microsoft Sans Serif"/>
          <w:b/>
          <w:color w:val="auto"/>
          <w:sz w:val="28"/>
          <w:szCs w:val="28"/>
        </w:rPr>
      </w:pPr>
      <w:r w:rsidRPr="009D1D5B">
        <w:rPr>
          <w:rFonts w:ascii="Myriad Pro Cond" w:hAnsi="Myriad Pro Cond" w:cs="Microsoft Sans Serif"/>
          <w:b/>
          <w:color w:val="auto"/>
          <w:sz w:val="28"/>
          <w:szCs w:val="28"/>
        </w:rPr>
        <w:t>Monitor LED</w:t>
      </w:r>
    </w:p>
    <w:tbl>
      <w:tblPr>
        <w:tblW w:w="8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8"/>
        <w:gridCol w:w="2722"/>
      </w:tblGrid>
      <w:tr w:rsidR="009D1D5B" w:rsidRPr="009D1D5B" w:rsidTr="001F5401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Contrast: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Static: 600:1</w:t>
            </w:r>
          </w:p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Dinamic: 5.000.000:1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Rezolutie optima: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1920x1080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Tip Panel: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TN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Tip display: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LED backlit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Timp de raspuns: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5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Diagonala: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21.5 inch (54.6 cm)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Intensitate luminoasa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200 cd/m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Unghi maxim vizibilitate orizontala/verticala (grade):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90/65 grade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Dimensiune punct (mm):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0.248 mm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Rezolutii suportate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1920 x 1080 pixeli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Touchscreen: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Fara Touchscreen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lastRenderedPageBreak/>
              <w:t>3D: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Fara 3D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Rata orizontala de refresh (KHz):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30 - 83 kHz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Rata verticala de refresh (Hz):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56 - 75 Hz</w:t>
            </w:r>
          </w:p>
        </w:tc>
      </w:tr>
    </w:tbl>
    <w:p w:rsidR="001F5401" w:rsidRPr="009D1D5B" w:rsidRDefault="001F5401" w:rsidP="001F5401">
      <w:pPr>
        <w:suppressAutoHyphens w:val="0"/>
        <w:rPr>
          <w:rFonts w:ascii="Myriad Pro Cond" w:hAnsi="Myriad Pro Cond"/>
          <w:vanish/>
          <w:szCs w:val="24"/>
          <w:lang w:val="en-US" w:eastAsia="en-US"/>
        </w:rPr>
      </w:pPr>
    </w:p>
    <w:tbl>
      <w:tblPr>
        <w:tblW w:w="8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5355"/>
      </w:tblGrid>
      <w:tr w:rsidR="009D1D5B" w:rsidRPr="009D1D5B" w:rsidTr="001F5401">
        <w:tc>
          <w:tcPr>
            <w:tcW w:w="0" w:type="auto"/>
            <w:gridSpan w:val="2"/>
            <w:shd w:val="clear" w:color="auto" w:fill="FFFFFF"/>
            <w:tcMar>
              <w:top w:w="105" w:type="dxa"/>
              <w:left w:w="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30"/>
                <w:szCs w:val="3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30"/>
                <w:szCs w:val="30"/>
                <w:lang w:val="en-US" w:eastAsia="en-US"/>
              </w:rPr>
              <w:t>Conectivitate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Plug &amp; Play: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Da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Conectivitate: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1 x D Sub</w:t>
            </w:r>
          </w:p>
        </w:tc>
      </w:tr>
      <w:tr w:rsidR="009D1D5B" w:rsidRPr="009D1D5B" w:rsidTr="001F5401">
        <w:tc>
          <w:tcPr>
            <w:tcW w:w="0" w:type="auto"/>
            <w:gridSpan w:val="2"/>
            <w:shd w:val="clear" w:color="auto" w:fill="FFFFFF"/>
            <w:tcMar>
              <w:top w:w="105" w:type="dxa"/>
              <w:left w:w="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30"/>
                <w:szCs w:val="3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30"/>
                <w:szCs w:val="30"/>
                <w:lang w:val="en-US" w:eastAsia="en-US"/>
              </w:rPr>
              <w:t>Facilitati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Tuner TV: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Nu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Boxe integrate: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Fara Boxe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Functii: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Anti Glare</w:t>
            </w:r>
          </w:p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Hard Coating 3H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Montare pe perete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VESA ( 75 x 75 mm)</w:t>
            </w:r>
          </w:p>
        </w:tc>
      </w:tr>
      <w:tr w:rsidR="009D1D5B" w:rsidRPr="009D1D5B" w:rsidTr="001F5401">
        <w:tc>
          <w:tcPr>
            <w:tcW w:w="0" w:type="auto"/>
            <w:gridSpan w:val="2"/>
            <w:shd w:val="clear" w:color="auto" w:fill="FFFFFF"/>
            <w:tcMar>
              <w:top w:w="105" w:type="dxa"/>
              <w:left w:w="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30"/>
                <w:szCs w:val="3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30"/>
                <w:szCs w:val="30"/>
                <w:lang w:val="en-US" w:eastAsia="en-US"/>
              </w:rPr>
              <w:t>Altele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Dimensiuni (W x H x D mm):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Cu suport: 508.5 mm x 386.5 mm x 186.7 mm</w:t>
            </w:r>
          </w:p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Fara suport: 508.5 mm x 315.7 mm x 56.8 mm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Greutate (Kg):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Cu suport: 2.4 kg</w:t>
            </w:r>
          </w:p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Fara suport: 2.1 kg</w:t>
            </w:r>
          </w:p>
        </w:tc>
      </w:tr>
      <w:tr w:rsidR="009D1D5B" w:rsidRPr="009D1D5B" w:rsidTr="001F5401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Putere consumata (W):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Nomal: 18 W</w:t>
            </w:r>
          </w:p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Off: 0.5W</w:t>
            </w:r>
          </w:p>
          <w:p w:rsidR="001F5401" w:rsidRPr="009D1D5B" w:rsidRDefault="001F5401" w:rsidP="001F5401">
            <w:pPr>
              <w:suppressAutoHyphens w:val="0"/>
              <w:rPr>
                <w:rFonts w:ascii="Myriad Pro Cond" w:hAnsi="Myriad Pro Cond" w:cs="Arial"/>
                <w:sz w:val="20"/>
                <w:lang w:val="en-US" w:eastAsia="en-US"/>
              </w:rPr>
            </w:pPr>
            <w:r w:rsidRPr="009D1D5B">
              <w:rPr>
                <w:rFonts w:ascii="Myriad Pro Cond" w:hAnsi="Myriad Pro Cond" w:cs="Arial"/>
                <w:sz w:val="20"/>
                <w:lang w:val="en-US" w:eastAsia="en-US"/>
              </w:rPr>
              <w:t>Saving on: 0.5W</w:t>
            </w:r>
          </w:p>
        </w:tc>
      </w:tr>
    </w:tbl>
    <w:p w:rsidR="001F5401" w:rsidRPr="009D1D5B" w:rsidRDefault="001F5401" w:rsidP="001F5401">
      <w:pPr>
        <w:pStyle w:val="Header1"/>
        <w:tabs>
          <w:tab w:val="left" w:pos="360"/>
        </w:tabs>
        <w:spacing w:line="276" w:lineRule="auto"/>
        <w:rPr>
          <w:rFonts w:ascii="Myriad Pro Cond" w:hAnsi="Myriad Pro Cond" w:cs="Microsoft Sans Serif"/>
          <w:b/>
          <w:color w:val="auto"/>
          <w:sz w:val="28"/>
          <w:szCs w:val="28"/>
        </w:rPr>
      </w:pPr>
    </w:p>
    <w:p w:rsidR="001F5401" w:rsidRPr="009D1D5B" w:rsidRDefault="00657B3F" w:rsidP="00303F4C">
      <w:pPr>
        <w:pStyle w:val="Header1"/>
        <w:numPr>
          <w:ilvl w:val="0"/>
          <w:numId w:val="4"/>
        </w:numPr>
        <w:tabs>
          <w:tab w:val="left" w:pos="360"/>
        </w:tabs>
        <w:spacing w:line="276" w:lineRule="auto"/>
        <w:ind w:left="450" w:hanging="450"/>
        <w:rPr>
          <w:rFonts w:ascii="Myriad Pro Cond" w:hAnsi="Myriad Pro Cond" w:cs="Microsoft Sans Serif"/>
          <w:b/>
          <w:color w:val="auto"/>
          <w:sz w:val="28"/>
          <w:szCs w:val="28"/>
        </w:rPr>
      </w:pPr>
      <w:r w:rsidRPr="009D1D5B">
        <w:rPr>
          <w:rFonts w:ascii="Myriad Pro Cond" w:hAnsi="Myriad Pro Cond" w:cs="Microsoft Sans Serif"/>
          <w:b/>
          <w:color w:val="auto"/>
          <w:sz w:val="28"/>
          <w:szCs w:val="28"/>
        </w:rPr>
        <w:t>DVR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Numar canale: 16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Intrare video IP: 2 canale/ 1080p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Compresie video: H.264+ / H.264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Camere compatibile: HD-TVI, AHD, IP sau analogice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Iesiri video: 1-ch HDMI 4K / 1-ch VGA 2K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Rezolutie inregistrare: 1920 x 1080 pixeli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Cadre/secunda: 1080p / 25fps, 720p / 30fps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Numar maxim de conexiuni la distanta: 128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Protocol: TCP/IP, PPPoE, DHCP, Hik Cloud P2P, DNS, DDNS, NTP, SADP, NFS, iSCSI, UPnP™, HTTPS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Retea: RJ45 10M/100M/1000M self-adaptive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Stocare HDD: 2 SATA pana la 6 TB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Rezolutie de redare: 4K (3840 x 2160 pixeli)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Interfata serial: Standard RS-485 serial interface, half-duplex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Port USB: 1 x USB 2.0/ 1 x USB 3.0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Intrari/iesiri audio: 1/1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Compresie audio: G.711u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Alimentare: 12 VDC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lastRenderedPageBreak/>
        <w:t>Consum: 30 W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Temperatura de functionare: de la - 10 pana la + 55 grade Celsius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Dimensiune: 380 x 320 x 48 mm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Greutate: max.2 Kg</w:t>
      </w:r>
    </w:p>
    <w:p w:rsidR="007E56E7" w:rsidRPr="00336095" w:rsidRDefault="007E56E7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2"/>
          <w:szCs w:val="22"/>
          <w:lang w:val="en-US" w:eastAsia="en-US"/>
        </w:rPr>
      </w:pPr>
      <w:r w:rsidRPr="00336095">
        <w:rPr>
          <w:rFonts w:ascii="Myriad Pro Cond" w:hAnsi="Myriad Pro Cond" w:cs="Arial"/>
          <w:sz w:val="22"/>
          <w:szCs w:val="22"/>
          <w:lang w:val="en-US" w:eastAsia="en-US"/>
        </w:rPr>
        <w:t>Cablare: Cablu coaxial pana la 500 m</w:t>
      </w:r>
    </w:p>
    <w:p w:rsidR="00B2325E" w:rsidRPr="009D1D5B" w:rsidRDefault="00B2325E" w:rsidP="007E56E7">
      <w:pPr>
        <w:shd w:val="clear" w:color="auto" w:fill="FFFFFF"/>
        <w:suppressAutoHyphens w:val="0"/>
        <w:spacing w:line="276" w:lineRule="auto"/>
        <w:ind w:left="720"/>
        <w:rPr>
          <w:rFonts w:ascii="Myriad Pro Cond" w:hAnsi="Myriad Pro Cond" w:cs="Arial"/>
          <w:sz w:val="20"/>
          <w:lang w:val="en-US" w:eastAsia="en-US"/>
        </w:rPr>
      </w:pPr>
    </w:p>
    <w:p w:rsidR="00B2325E" w:rsidRPr="009D1D5B" w:rsidRDefault="005A62C5" w:rsidP="00303F4C">
      <w:pPr>
        <w:pStyle w:val="Header1"/>
        <w:numPr>
          <w:ilvl w:val="0"/>
          <w:numId w:val="4"/>
        </w:numPr>
        <w:tabs>
          <w:tab w:val="left" w:pos="360"/>
        </w:tabs>
        <w:spacing w:line="276" w:lineRule="auto"/>
        <w:ind w:hanging="720"/>
        <w:rPr>
          <w:rFonts w:ascii="Myriad Pro Cond" w:hAnsi="Myriad Pro Cond" w:cs="Microsoft Sans Serif"/>
          <w:b/>
          <w:color w:val="auto"/>
          <w:sz w:val="28"/>
          <w:szCs w:val="28"/>
        </w:rPr>
      </w:pPr>
      <w:r w:rsidRPr="009D1D5B">
        <w:rPr>
          <w:rFonts w:ascii="Myriad Pro Cond" w:hAnsi="Myriad Pro Cond" w:cs="Microsoft Sans Serif"/>
          <w:b/>
          <w:color w:val="auto"/>
          <w:sz w:val="28"/>
          <w:szCs w:val="28"/>
        </w:rPr>
        <w:t>Switch date</w:t>
      </w:r>
    </w:p>
    <w:tbl>
      <w:tblPr>
        <w:tblW w:w="8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6693"/>
      </w:tblGrid>
      <w:tr w:rsidR="009D1D5B" w:rsidRPr="00336095" w:rsidTr="005A62C5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Porturi: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24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Standarde: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768 - UDP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783 - TFTP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791 - IP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792 - ICMP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IEEE 802.1ab (LLDP)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IEEE 802.3ad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IEEE 802.3af and IEEE 802.3at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IEEE 802.1s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IEEE 802.1w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IEEE 802.1X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IEEE 802.3ae 10Gigabit Ethernet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IEEE 802.1ax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IEEE 802.3ah (100BASE-X single/multimode fiber only)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IEEE 802.3x full duplex on 10BASE-T, 100BASE-TX, and 1000BASE-T ports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IEEE 802.3 10BASE-T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IEEE 802.3u 100BASE-TX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IEEE 802.3ab 1000BASE-T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IEEE 802.3z 1000BASE-X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1166 - IP Addresses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1256 - Internet Control Message Protocol (ICMP) Router Discovery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1305 - NTP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1492 - TACACS+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1493 - Bridge MIB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1542 - BOOTP extensions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1643 - Ethernet Interface MIB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1757 - RMON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1901 - SNMP v2C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1902-1907 - SNMP v2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1981 - Maximum Transmission Unit (MTU) Path Discovery IPv6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FRC 2068 - HTTP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2131 - DHCP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2138 - RADIUS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2233 - IF MIB v3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2373 - IPv6 Aggregatable Addrs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2460 - IPv6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2461 - IPv6 Neighbor Discovery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2462 - IPv6 Autoconfiguration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2463 - ICMP IPv6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2474 - Differentiated Services (DiffServ) Precedence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2597 - Assured Forwarding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2598 - Expedited Forwarding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2571 - SNMP Management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3046 - DHCP Relay Agent Information Option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3376 - IGMP v3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lastRenderedPageBreak/>
              <w:t>RFC 3580 - 802.1X RADIUS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793 - TCP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826 - ARP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854 - Telnet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951 - Bootstrap Protocol (BOOTP)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959 - FTP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1112 - IP Multicast and IGMP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RFC 1157 - SNMP v1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RMON I and II standards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SNMP v1, v2c, and v3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IEEE 802.3az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IEEE 802.1D Spanning Tree Protocol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IEEE 802.1p CoS Prioritization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IEEE 802.1Q VLAN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lastRenderedPageBreak/>
              <w:t>Management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Cu Management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Conectivitate: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10BASE-T ports: RJ-45 connectors, 2-pair Category 3, 4, or 5 unshielded twisted-pair (UTP) cabling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1000BASE-T ports: RJ-45 connectors, 4-pair Category 5 UTP cabling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1000BASE-T SFP-based ports: RJ-45 connectors, 4-pair Category 5 UTP cabling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100BASE-TX ports: RJ-45 connectors, 2-pair Category 5 UTP cabling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PoE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Fara PoE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Rutare IP: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Advanced IP unicast routing protocols (OSPF for Routed Access)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Equal-cost routing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Hot Standby Routing Protocol (HSRP) and Virtual Router Redundancy Protocol (VRRP)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Policy-based routing (PBR)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Protocol Independent Multicast (PIM)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IP unicast routing protocols (Static, Routing Information Protocol Version 1 [RIPv1], and RIPv2, RIPng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LED Indicators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System status: System, RPS, Stack link status, link duplex, PoE, and link speed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Per-port status: Link integrity, disabled, activity, speed, and full duplex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Montabile in rack: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Da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Viteza de transfer: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Forwarding bandwidth - 50 Gbps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Switching bandwidth - 100 Gbps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Forwarding Rate: 64-Byte L3 Packets - 68.5 Mpps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Alimentare (V/Hz)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100 to 240 VAC, 1A - 0.5A, 50 to 60Hz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Putere consumata (W):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Average : 32.0W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Greutate (Kg):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3.7 kg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Dimensiuni (W x D x H mm):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4.5 x 27.9 x 44.5 cm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MTBF: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622,350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VLANs: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VLAN IDs available 4096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Maximum active VLANs 64</w:t>
            </w:r>
          </w:p>
        </w:tc>
      </w:tr>
    </w:tbl>
    <w:p w:rsidR="005A62C5" w:rsidRPr="00336095" w:rsidRDefault="005A62C5" w:rsidP="005A62C5">
      <w:pPr>
        <w:suppressAutoHyphens w:val="0"/>
        <w:rPr>
          <w:rFonts w:ascii="Myriad Pro Cond" w:hAnsi="Myriad Pro Cond"/>
          <w:vanish/>
          <w:sz w:val="22"/>
          <w:szCs w:val="22"/>
          <w:lang w:val="en-US" w:eastAsia="en-US"/>
        </w:rPr>
      </w:pPr>
    </w:p>
    <w:tbl>
      <w:tblPr>
        <w:tblW w:w="8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7049"/>
      </w:tblGrid>
      <w:tr w:rsidR="009D1D5B" w:rsidRPr="00336095" w:rsidTr="005A62C5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lastRenderedPageBreak/>
              <w:t>Securitate: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Bridge protocol data unit (BPDU) Guard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Spanning Tree Root Guard (STRG)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IGMP filtering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Dynamic VLAN assignment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Threat Defense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Private VLANs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Unicast Reverse Path Forwarding (RPF)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Comprehensive 802.1X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IPv6 First-Hop Security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Device Sensor and Device Classifier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Trust Anchor Technology (TAT)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Multidomain Authentication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Access Control Lists for Pv6 and IPv4 for security and QoS ACEs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Secure Shell (SSH) Protocol, Kerberos, and Simple Network Management Protocol Version 3 (SNMPv3)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Switched Port Analyzer (SPAN)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TACACS+ and RADIUS authentication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MAC Address Notification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Multilevel security on console access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</w:p>
        </w:tc>
      </w:tr>
      <w:tr w:rsidR="009D1D5B" w:rsidRPr="00336095" w:rsidTr="005A62C5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Management: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</w:p>
        </w:tc>
      </w:tr>
      <w:tr w:rsidR="009D1D5B" w:rsidRPr="00336095" w:rsidTr="005A62C5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Caracteristici speciale: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Operational Simplicity Features :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Automatic media-dependent interface crossover (MDIX)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Unidirectional Link Detection Protocol (UDLD)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Switching Database Manager (SDM)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VLAN Trunking Protocol (VTP)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Remote Switch Port Analyzer (RSPAN)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Remote Monitoring (RMON)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Cross-stack QoS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Rate limiting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Dynamic Host Configuration Protocol (DHCP)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Stacking master configuration management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Autonegotiation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Dynamic Trunking Protocol (DTP)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Port Aggregation Protocol (PAgP)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Link Aggregation Control Protocol (LACP)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Flow-based rate limiting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802.1p class of service (CoS)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Differentiated Services Code Point (DSCP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Internet Group Management Protocol (IGMP)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Multicast VLAN Registration (MVR)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Per-port broadcast, multicast, and unicast storm control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Voice VLAN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Layer 2 trace route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Trivial File Transfer Protocol (TFTP)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Network Timing Protocol (NTP)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Local Proxy Address Resolution Protocol (ARP)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VLAN1 minimization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Smart Multicast, with FlexStack-Plus technology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Enhanced Quality of Service :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eight egress queues per port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Shaped Round Robin (SRR)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lastRenderedPageBreak/>
              <w:t>Weighted Tail Drop (WTD)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lastRenderedPageBreak/>
              <w:t>Altele: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DRAM 512 MB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Flash memory : 64 MB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CPU : APM86392 600MHz dual core</w:t>
            </w:r>
          </w:p>
        </w:tc>
      </w:tr>
    </w:tbl>
    <w:p w:rsidR="005A62C5" w:rsidRPr="009D1D5B" w:rsidRDefault="005A62C5" w:rsidP="005A62C5">
      <w:pPr>
        <w:pStyle w:val="Header1"/>
        <w:tabs>
          <w:tab w:val="left" w:pos="360"/>
        </w:tabs>
        <w:spacing w:line="276" w:lineRule="auto"/>
        <w:rPr>
          <w:rFonts w:ascii="Myriad Pro Cond" w:hAnsi="Myriad Pro Cond" w:cs="Microsoft Sans Serif"/>
          <w:b/>
          <w:color w:val="auto"/>
          <w:sz w:val="28"/>
          <w:szCs w:val="28"/>
        </w:rPr>
      </w:pPr>
    </w:p>
    <w:p w:rsidR="005A62C5" w:rsidRPr="009D1D5B" w:rsidRDefault="005A62C5" w:rsidP="005A62C5">
      <w:pPr>
        <w:pStyle w:val="Header1"/>
        <w:numPr>
          <w:ilvl w:val="0"/>
          <w:numId w:val="4"/>
        </w:numPr>
        <w:tabs>
          <w:tab w:val="left" w:pos="360"/>
        </w:tabs>
        <w:spacing w:line="276" w:lineRule="auto"/>
        <w:ind w:left="360"/>
        <w:rPr>
          <w:rFonts w:ascii="Myriad Pro Cond" w:hAnsi="Myriad Pro Cond" w:cs="Microsoft Sans Serif"/>
          <w:b/>
          <w:color w:val="auto"/>
          <w:sz w:val="28"/>
          <w:szCs w:val="28"/>
        </w:rPr>
      </w:pPr>
      <w:r w:rsidRPr="009D1D5B">
        <w:rPr>
          <w:rFonts w:ascii="Myriad Pro Cond" w:hAnsi="Myriad Pro Cond" w:cs="Microsoft Sans Serif"/>
          <w:b/>
          <w:color w:val="auto"/>
          <w:sz w:val="28"/>
          <w:szCs w:val="28"/>
        </w:rPr>
        <w:t xml:space="preserve">UPS </w:t>
      </w:r>
      <w:r w:rsidR="00303F4C" w:rsidRPr="009D1D5B">
        <w:rPr>
          <w:rFonts w:ascii="Myriad Pro Cond" w:hAnsi="Myriad Pro Cond" w:cs="Microsoft Sans Serif"/>
          <w:b/>
          <w:color w:val="auto"/>
          <w:sz w:val="28"/>
          <w:szCs w:val="28"/>
        </w:rPr>
        <w:t>950VA/480W</w:t>
      </w:r>
    </w:p>
    <w:tbl>
      <w:tblPr>
        <w:tblW w:w="8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7266"/>
      </w:tblGrid>
      <w:tr w:rsidR="009D1D5B" w:rsidRPr="00336095" w:rsidTr="005A62C5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Putere (VA):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950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Montabile in rack: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Nu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Intrari: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Capacitate disjunctor alimentare: 7 A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Tip de protecţie necesară la intrare: 3-pole breaker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Frecvenţă de intrare: 50/60 Hz +/- 3 Hz (detectare automată)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Conexiuni de intrare: IEC-320 C14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Interval tensiune de intrare pentru operaţii principale: 150 - 280V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Curent maxim de intrare: 4A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Iesiri: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Capacitate putere de ieşire: 480 Watts / 950 VA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Tensiune nominală la ieşire: 230V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Frecvenţă de ieşire (sincronizată cu alimentarea de la reţea): 50/60 Hz +/-1 Hz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Conexiuni de ieşire: 6 x IEC 320 C13 (Battery Backup)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Conectori iesire: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IEC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Baterie: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Baterie cu plăci de plumb şi acid, etanșată, care nu necesită întreţinere, cu electrolit suspendat: etanş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Module baterie incluse : 1</w:t>
            </w:r>
          </w:p>
        </w:tc>
      </w:tr>
    </w:tbl>
    <w:p w:rsidR="005A62C5" w:rsidRPr="00336095" w:rsidRDefault="005A62C5" w:rsidP="005A62C5">
      <w:pPr>
        <w:suppressAutoHyphens w:val="0"/>
        <w:rPr>
          <w:rFonts w:ascii="Myriad Pro Cond" w:hAnsi="Myriad Pro Cond"/>
          <w:vanish/>
          <w:sz w:val="22"/>
          <w:szCs w:val="22"/>
          <w:lang w:val="en-US" w:eastAsia="en-US"/>
        </w:rPr>
      </w:pPr>
    </w:p>
    <w:tbl>
      <w:tblPr>
        <w:tblW w:w="8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6933"/>
      </w:tblGrid>
      <w:tr w:rsidR="009D1D5B" w:rsidRPr="00336095" w:rsidTr="005A62C5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Backup time: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Load (watts): 480W / Standard runtime:1.3 min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Load (watts): 202.5W / Standard runtime:9.8 min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Load (watts): 48W / Standard runtime: 50.7 min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Timp reincarcare: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8 h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Protectie: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Capacitate nominală supratensiune: 273 Joules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Protecţie date în linie: Protecţie RJ-11 pentru modem/fax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Altele: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Topologie: Linie interactivă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Tip formă de undă : Aproximaţie pas cu pas pentru o sinusoidă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Lungime cablu : 1.22 m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Culoare: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Negru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Alarma: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Alarmă când funcţionează pe baterie: alarmă distinctă pentru baterie descărcată: alarmă sub formă de ton continuu la suprasarcină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Indicatori: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Afişaj stare LED cu indicatoare on line: Pe baterie: Înlocuire baterie şi indicatoare de suprasarcină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Dimensiuni (W x D x H mm):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215 x 130 x 336 mm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Greutate (Kg):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8 Kg</w:t>
            </w:r>
          </w:p>
        </w:tc>
      </w:tr>
      <w:tr w:rsidR="009D1D5B" w:rsidRPr="00336095" w:rsidTr="005A62C5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lastRenderedPageBreak/>
              <w:t>Tensiune de alimentare (V):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Tensiune nominală de intrare: 230V</w:t>
            </w:r>
          </w:p>
          <w:p w:rsidR="005A62C5" w:rsidRPr="00336095" w:rsidRDefault="005A62C5" w:rsidP="005A62C5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</w:p>
        </w:tc>
      </w:tr>
    </w:tbl>
    <w:p w:rsidR="005A62C5" w:rsidRPr="009D1D5B" w:rsidRDefault="005A62C5" w:rsidP="005A62C5">
      <w:pPr>
        <w:pStyle w:val="Header1"/>
        <w:tabs>
          <w:tab w:val="left" w:pos="360"/>
        </w:tabs>
        <w:spacing w:line="276" w:lineRule="auto"/>
        <w:rPr>
          <w:rFonts w:ascii="Myriad Pro Cond" w:hAnsi="Myriad Pro Cond" w:cs="Microsoft Sans Serif"/>
          <w:b/>
          <w:color w:val="auto"/>
          <w:sz w:val="28"/>
          <w:szCs w:val="28"/>
        </w:rPr>
      </w:pPr>
    </w:p>
    <w:p w:rsidR="00303F4C" w:rsidRPr="009D1D5B" w:rsidRDefault="00303F4C" w:rsidP="00303F4C">
      <w:pPr>
        <w:pStyle w:val="Header1"/>
        <w:numPr>
          <w:ilvl w:val="0"/>
          <w:numId w:val="4"/>
        </w:numPr>
        <w:tabs>
          <w:tab w:val="left" w:pos="360"/>
        </w:tabs>
        <w:spacing w:line="276" w:lineRule="auto"/>
        <w:ind w:left="360"/>
        <w:rPr>
          <w:rFonts w:ascii="Myriad Pro Cond" w:hAnsi="Myriad Pro Cond" w:cs="Microsoft Sans Serif"/>
          <w:b/>
          <w:color w:val="auto"/>
          <w:sz w:val="28"/>
          <w:szCs w:val="28"/>
        </w:rPr>
      </w:pPr>
      <w:r w:rsidRPr="009D1D5B">
        <w:rPr>
          <w:rFonts w:ascii="Myriad Pro Cond" w:hAnsi="Myriad Pro Cond" w:cs="Microsoft Sans Serif"/>
          <w:b/>
          <w:color w:val="auto"/>
          <w:sz w:val="28"/>
          <w:szCs w:val="28"/>
        </w:rPr>
        <w:t>UPS 950VA/480W</w:t>
      </w:r>
    </w:p>
    <w:tbl>
      <w:tblPr>
        <w:tblW w:w="8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6302"/>
      </w:tblGrid>
      <w:tr w:rsidR="009D1D5B" w:rsidRPr="00336095" w:rsidTr="00303F4C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Putere (VA):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1500</w:t>
            </w:r>
          </w:p>
        </w:tc>
      </w:tr>
      <w:tr w:rsidR="009D1D5B" w:rsidRPr="00336095" w:rsidTr="00303F4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Montabile in rack: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Nu</w:t>
            </w:r>
          </w:p>
        </w:tc>
      </w:tr>
      <w:tr w:rsidR="009D1D5B" w:rsidRPr="00336095" w:rsidTr="00303F4C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Intrari: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Cord Length 1.83 meters</w:t>
            </w:r>
          </w:p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Input Connections Schuko CEE 7/7P</w:t>
            </w:r>
          </w:p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Input Frequency 50/60 Hz +/- 3 Hz (auto sensing)</w:t>
            </w:r>
          </w:p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Input voltage range for main operations 160 - 286V</w:t>
            </w:r>
          </w:p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Nominal Input Voltage 230V</w:t>
            </w:r>
          </w:p>
        </w:tc>
      </w:tr>
      <w:tr w:rsidR="009D1D5B" w:rsidRPr="00336095" w:rsidTr="00303F4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Iesiri: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(3) Schuko CEE 7 (Surge Protection)</w:t>
            </w:r>
          </w:p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Nominal Output Voltage 230V</w:t>
            </w:r>
          </w:p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Output Connections :</w:t>
            </w:r>
          </w:p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(3) Schuko CEE 7 (Battery Backup)</w:t>
            </w:r>
          </w:p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Output Frequency (sync to mains) 50/60Hz +/- 3 Hz</w:t>
            </w:r>
          </w:p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Output Power Capacity 865 Watts / 1500 VA</w:t>
            </w:r>
          </w:p>
        </w:tc>
      </w:tr>
      <w:tr w:rsidR="009D1D5B" w:rsidRPr="00336095" w:rsidTr="00303F4C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Conectori iesire: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Schuko</w:t>
            </w:r>
          </w:p>
        </w:tc>
      </w:tr>
    </w:tbl>
    <w:p w:rsidR="00303F4C" w:rsidRPr="00336095" w:rsidRDefault="00303F4C" w:rsidP="00303F4C">
      <w:pPr>
        <w:suppressAutoHyphens w:val="0"/>
        <w:rPr>
          <w:rFonts w:ascii="Myriad Pro Cond" w:hAnsi="Myriad Pro Cond"/>
          <w:vanish/>
          <w:sz w:val="22"/>
          <w:szCs w:val="22"/>
          <w:lang w:val="en-US" w:eastAsia="en-US"/>
        </w:rPr>
      </w:pPr>
    </w:p>
    <w:tbl>
      <w:tblPr>
        <w:tblW w:w="8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6941"/>
      </w:tblGrid>
      <w:tr w:rsidR="009D1D5B" w:rsidRPr="00336095" w:rsidTr="00303F4C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Tip conectori: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Interface Port(s) USB</w:t>
            </w:r>
          </w:p>
        </w:tc>
      </w:tr>
      <w:tr w:rsidR="009D1D5B" w:rsidRPr="00336095" w:rsidTr="00303F4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Timp reincarcare: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8 hour(s)</w:t>
            </w:r>
          </w:p>
        </w:tc>
      </w:tr>
      <w:tr w:rsidR="009D1D5B" w:rsidRPr="00336095" w:rsidTr="00303F4C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Protectie: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Data Line Protection RJ-11 Modem/Fax/DSL protection (two wire single line),RJ-45 Modem/Fax/DSL protection (four wire dual line)</w:t>
            </w:r>
          </w:p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Surge energy rating 420 Joules</w:t>
            </w:r>
          </w:p>
        </w:tc>
      </w:tr>
      <w:tr w:rsidR="009D1D5B" w:rsidRPr="00336095" w:rsidTr="00303F4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Altele: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Audible noise at 1 meter from surface of unit 45.00 dBA</w:t>
            </w:r>
          </w:p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Operating Elevation 0-900 meters</w:t>
            </w:r>
          </w:p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Operating Relative Humidity 0 - 95%</w:t>
            </w:r>
          </w:p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Storage Elevation 0-4500 meters</w:t>
            </w:r>
          </w:p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Storage Relative Humidity 0 - 95%</w:t>
            </w:r>
          </w:p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Storage Temperature -15 - 45 grade C</w:t>
            </w:r>
          </w:p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Operating Environment 0 - 40 grade C</w:t>
            </w:r>
          </w:p>
        </w:tc>
      </w:tr>
      <w:tr w:rsidR="009D1D5B" w:rsidRPr="00336095" w:rsidTr="00303F4C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Indicatori: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Multi-function LCD status and control console</w:t>
            </w:r>
          </w:p>
        </w:tc>
      </w:tr>
      <w:tr w:rsidR="009D1D5B" w:rsidRPr="00336095" w:rsidTr="00303F4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Dimensiuni (W x D x H mm):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301.00 mm x 112.00 mm x 382.00 mm</w:t>
            </w:r>
          </w:p>
        </w:tc>
      </w:tr>
      <w:tr w:rsidR="009D1D5B" w:rsidRPr="00336095" w:rsidTr="00303F4C"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Greutate (Kg):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3F4C" w:rsidRPr="00336095" w:rsidRDefault="00303F4C" w:rsidP="00303F4C">
            <w:pPr>
              <w:suppressAutoHyphens w:val="0"/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</w:pPr>
            <w:r w:rsidRPr="00336095">
              <w:rPr>
                <w:rFonts w:ascii="Myriad Pro Cond" w:hAnsi="Myriad Pro Cond" w:cs="Arial"/>
                <w:sz w:val="22"/>
                <w:szCs w:val="22"/>
                <w:lang w:val="en-US" w:eastAsia="en-US"/>
              </w:rPr>
              <w:t>13.00 KG</w:t>
            </w:r>
          </w:p>
        </w:tc>
      </w:tr>
    </w:tbl>
    <w:p w:rsidR="005A62C5" w:rsidRDefault="005A62C5" w:rsidP="005A62C5">
      <w:pPr>
        <w:pStyle w:val="Header1"/>
        <w:tabs>
          <w:tab w:val="left" w:pos="360"/>
        </w:tabs>
        <w:spacing w:line="276" w:lineRule="auto"/>
        <w:rPr>
          <w:rFonts w:ascii="Myriad Pro Cond" w:hAnsi="Myriad Pro Cond" w:cs="Microsoft Sans Serif"/>
          <w:b/>
          <w:color w:val="auto"/>
          <w:sz w:val="28"/>
          <w:szCs w:val="28"/>
        </w:rPr>
      </w:pPr>
    </w:p>
    <w:p w:rsidR="00C203BA" w:rsidRDefault="00C203BA" w:rsidP="00563D54">
      <w:pPr>
        <w:pStyle w:val="Header1"/>
        <w:numPr>
          <w:ilvl w:val="0"/>
          <w:numId w:val="4"/>
        </w:numPr>
        <w:tabs>
          <w:tab w:val="left" w:pos="360"/>
        </w:tabs>
        <w:spacing w:line="276" w:lineRule="auto"/>
        <w:ind w:left="360"/>
        <w:rPr>
          <w:rFonts w:ascii="Myriad Pro Cond" w:hAnsi="Myriad Pro Cond" w:cs="Microsoft Sans Serif"/>
          <w:b/>
          <w:color w:val="auto"/>
          <w:sz w:val="28"/>
          <w:szCs w:val="28"/>
        </w:rPr>
      </w:pPr>
      <w:r>
        <w:rPr>
          <w:rFonts w:ascii="Myriad Pro Cond" w:hAnsi="Myriad Pro Cond" w:cs="Microsoft Sans Serif"/>
          <w:b/>
          <w:color w:val="auto"/>
          <w:sz w:val="28"/>
          <w:szCs w:val="28"/>
        </w:rPr>
        <w:t>Unitate control acces</w:t>
      </w:r>
    </w:p>
    <w:p w:rsidR="00C203BA" w:rsidRPr="00C203BA" w:rsidRDefault="00C203BA" w:rsidP="00C203BA">
      <w:pPr>
        <w:shd w:val="clear" w:color="auto" w:fill="FFFFFF"/>
        <w:suppressAutoHyphens w:val="0"/>
        <w:rPr>
          <w:rFonts w:ascii="Myriad Pro Cond" w:hAnsi="Myriad Pro Cond" w:cs="Tahoma"/>
          <w:color w:val="333333"/>
          <w:sz w:val="22"/>
          <w:szCs w:val="22"/>
          <w:lang w:eastAsia="ro-RO"/>
        </w:rPr>
      </w:pPr>
      <w:r w:rsidRPr="00C203BA">
        <w:rPr>
          <w:rFonts w:ascii="Myriad Pro Cond" w:hAnsi="Myriad Pro Cond" w:cs="Tahoma"/>
          <w:color w:val="333333"/>
          <w:sz w:val="22"/>
          <w:szCs w:val="22"/>
          <w:lang w:eastAsia="ro-RO"/>
        </w:rPr>
        <w:t>- cititor de proximitate si tastatura iluminata de tip TOUCH-PANEL</w:t>
      </w:r>
    </w:p>
    <w:p w:rsidR="00C203BA" w:rsidRPr="00C203BA" w:rsidRDefault="00C203BA" w:rsidP="00C203BA">
      <w:pPr>
        <w:shd w:val="clear" w:color="auto" w:fill="FFFFFF"/>
        <w:suppressAutoHyphens w:val="0"/>
        <w:rPr>
          <w:rFonts w:ascii="Myriad Pro Cond" w:hAnsi="Myriad Pro Cond" w:cs="Tahoma"/>
          <w:color w:val="333333"/>
          <w:sz w:val="22"/>
          <w:szCs w:val="22"/>
          <w:lang w:eastAsia="ro-RO"/>
        </w:rPr>
      </w:pPr>
      <w:r w:rsidRPr="00C203BA">
        <w:rPr>
          <w:rFonts w:ascii="Myriad Pro Cond" w:hAnsi="Myriad Pro Cond" w:cs="Tahoma"/>
          <w:color w:val="333333"/>
          <w:sz w:val="22"/>
          <w:szCs w:val="22"/>
          <w:lang w:eastAsia="ro-RO"/>
        </w:rPr>
        <w:t>- posibilitate de lucru STANDALONE sau RETEA</w:t>
      </w:r>
    </w:p>
    <w:p w:rsidR="00C203BA" w:rsidRPr="00C203BA" w:rsidRDefault="00C203BA" w:rsidP="00C203BA">
      <w:pPr>
        <w:shd w:val="clear" w:color="auto" w:fill="FFFFFF"/>
        <w:suppressAutoHyphens w:val="0"/>
        <w:rPr>
          <w:rFonts w:ascii="Myriad Pro Cond" w:hAnsi="Myriad Pro Cond" w:cs="Tahoma"/>
          <w:color w:val="333333"/>
          <w:sz w:val="22"/>
          <w:szCs w:val="22"/>
          <w:lang w:eastAsia="ro-RO"/>
        </w:rPr>
      </w:pPr>
      <w:r w:rsidRPr="00C203BA">
        <w:rPr>
          <w:rFonts w:ascii="Myriad Pro Cond" w:hAnsi="Myriad Pro Cond" w:cs="Tahoma"/>
          <w:color w:val="333333"/>
          <w:sz w:val="22"/>
          <w:szCs w:val="22"/>
          <w:lang w:eastAsia="ro-RO"/>
        </w:rPr>
        <w:t>- capacitate: 3000 cartele in regim standalone</w:t>
      </w:r>
    </w:p>
    <w:p w:rsidR="00C203BA" w:rsidRPr="00C203BA" w:rsidRDefault="00C203BA" w:rsidP="00C203BA">
      <w:pPr>
        <w:shd w:val="clear" w:color="auto" w:fill="FFFFFF"/>
        <w:suppressAutoHyphens w:val="0"/>
        <w:rPr>
          <w:rFonts w:ascii="Myriad Pro Cond" w:hAnsi="Myriad Pro Cond" w:cs="Tahoma"/>
          <w:color w:val="333333"/>
          <w:sz w:val="22"/>
          <w:szCs w:val="22"/>
          <w:lang w:eastAsia="ro-RO"/>
        </w:rPr>
      </w:pPr>
      <w:r w:rsidRPr="00C203BA">
        <w:rPr>
          <w:rFonts w:ascii="Myriad Pro Cond" w:hAnsi="Myriad Pro Cond" w:cs="Tahoma"/>
          <w:color w:val="333333"/>
          <w:sz w:val="22"/>
          <w:szCs w:val="22"/>
          <w:lang w:eastAsia="ro-RO"/>
        </w:rPr>
        <w:t>- memorie: 1500 de tranzactii</w:t>
      </w:r>
    </w:p>
    <w:p w:rsidR="00C203BA" w:rsidRPr="00C203BA" w:rsidRDefault="00C203BA" w:rsidP="00C203BA">
      <w:pPr>
        <w:shd w:val="clear" w:color="auto" w:fill="FFFFFF"/>
        <w:suppressAutoHyphens w:val="0"/>
        <w:rPr>
          <w:rFonts w:ascii="Myriad Pro Cond" w:hAnsi="Myriad Pro Cond" w:cs="Tahoma"/>
          <w:color w:val="333333"/>
          <w:sz w:val="22"/>
          <w:szCs w:val="22"/>
          <w:lang w:eastAsia="ro-RO"/>
        </w:rPr>
      </w:pPr>
      <w:r w:rsidRPr="00C203BA">
        <w:rPr>
          <w:rFonts w:ascii="Myriad Pro Cond" w:hAnsi="Myriad Pro Cond" w:cs="Tahoma"/>
          <w:color w:val="333333"/>
          <w:sz w:val="22"/>
          <w:szCs w:val="22"/>
          <w:lang w:eastAsia="ro-RO"/>
        </w:rPr>
        <w:t>- permite conectarea suplimentara a unui cititor pentru operare in AntiPassback</w:t>
      </w:r>
    </w:p>
    <w:p w:rsidR="00C203BA" w:rsidRPr="00C203BA" w:rsidRDefault="00C203BA" w:rsidP="00C203BA">
      <w:pPr>
        <w:shd w:val="clear" w:color="auto" w:fill="FFFFFF"/>
        <w:suppressAutoHyphens w:val="0"/>
        <w:rPr>
          <w:rFonts w:ascii="Myriad Pro Cond" w:hAnsi="Myriad Pro Cond" w:cs="Tahoma"/>
          <w:color w:val="333333"/>
          <w:sz w:val="22"/>
          <w:szCs w:val="22"/>
          <w:lang w:eastAsia="ro-RO"/>
        </w:rPr>
      </w:pPr>
      <w:r w:rsidRPr="00C203BA">
        <w:rPr>
          <w:rFonts w:ascii="Myriad Pro Cond" w:hAnsi="Myriad Pro Cond" w:cs="Tahoma"/>
          <w:color w:val="333333"/>
          <w:sz w:val="22"/>
          <w:szCs w:val="22"/>
          <w:lang w:eastAsia="ro-RO"/>
        </w:rPr>
        <w:t>- 3 moduri de acces: cu card, card + PIN, card sau PIN</w:t>
      </w:r>
    </w:p>
    <w:p w:rsidR="00336095" w:rsidRPr="00336095" w:rsidRDefault="00336095" w:rsidP="00336095">
      <w:pPr>
        <w:pStyle w:val="Header1"/>
        <w:tabs>
          <w:tab w:val="left" w:pos="360"/>
        </w:tabs>
        <w:spacing w:line="276" w:lineRule="auto"/>
        <w:ind w:left="360"/>
        <w:rPr>
          <w:rFonts w:ascii="Myriad Pro Cond" w:hAnsi="Myriad Pro Cond" w:cs="Microsoft Sans Serif"/>
          <w:b/>
          <w:color w:val="auto"/>
          <w:sz w:val="28"/>
          <w:szCs w:val="28"/>
        </w:rPr>
      </w:pPr>
    </w:p>
    <w:p w:rsidR="00461491" w:rsidRPr="009D1D5B" w:rsidRDefault="00461491" w:rsidP="00303F4C">
      <w:pPr>
        <w:pStyle w:val="Header1"/>
        <w:numPr>
          <w:ilvl w:val="0"/>
          <w:numId w:val="4"/>
        </w:numPr>
        <w:tabs>
          <w:tab w:val="left" w:pos="360"/>
        </w:tabs>
        <w:spacing w:line="276" w:lineRule="auto"/>
        <w:ind w:left="360"/>
        <w:rPr>
          <w:rFonts w:ascii="Myriad Pro Cond" w:hAnsi="Myriad Pro Cond" w:cs="Microsoft Sans Serif"/>
          <w:b/>
          <w:color w:val="auto"/>
          <w:sz w:val="28"/>
          <w:szCs w:val="28"/>
        </w:rPr>
      </w:pPr>
      <w:r w:rsidRPr="009D1D5B">
        <w:rPr>
          <w:rFonts w:ascii="Myriad Pro Cond" w:hAnsi="Myriad Pro Cond" w:cs="Microsoft Sans Serif"/>
          <w:b/>
          <w:color w:val="auto"/>
          <w:sz w:val="28"/>
          <w:szCs w:val="28"/>
        </w:rPr>
        <w:t>Hard disk</w:t>
      </w:r>
    </w:p>
    <w:p w:rsidR="00461491" w:rsidRPr="00D20095" w:rsidRDefault="00D20095" w:rsidP="00461491">
      <w:pPr>
        <w:pStyle w:val="Header1"/>
        <w:tabs>
          <w:tab w:val="left" w:pos="360"/>
        </w:tabs>
        <w:spacing w:line="276" w:lineRule="auto"/>
        <w:rPr>
          <w:rFonts w:ascii="Myriad Pro Cond" w:hAnsi="Myriad Pro Cond" w:cs="Microsoft Sans Serif"/>
          <w:color w:val="auto"/>
          <w:sz w:val="22"/>
          <w:szCs w:val="22"/>
        </w:rPr>
      </w:pPr>
      <w:proofErr w:type="gramStart"/>
      <w:r>
        <w:rPr>
          <w:rFonts w:ascii="Myriad Pro Cond" w:hAnsi="Myriad Pro Cond" w:cs="Microsoft Sans Serif"/>
          <w:color w:val="auto"/>
          <w:sz w:val="22"/>
          <w:szCs w:val="22"/>
        </w:rPr>
        <w:t>s</w:t>
      </w:r>
      <w:r w:rsidR="00461491" w:rsidRPr="00D20095">
        <w:rPr>
          <w:rFonts w:ascii="Myriad Pro Cond" w:hAnsi="Myriad Pro Cond" w:cs="Microsoft Sans Serif"/>
          <w:color w:val="auto"/>
          <w:sz w:val="22"/>
          <w:szCs w:val="22"/>
        </w:rPr>
        <w:t>pecificatii</w:t>
      </w:r>
      <w:proofErr w:type="gramEnd"/>
      <w:r w:rsidR="00461491" w:rsidRPr="00D20095">
        <w:rPr>
          <w:rFonts w:ascii="Myriad Pro Cond" w:hAnsi="Myriad Pro Cond" w:cs="Microsoft Sans Serif"/>
          <w:color w:val="auto"/>
          <w:sz w:val="22"/>
          <w:szCs w:val="22"/>
        </w:rPr>
        <w:t xml:space="preserve"> minime</w:t>
      </w:r>
    </w:p>
    <w:p w:rsidR="00461491" w:rsidRPr="009D1D5B" w:rsidRDefault="00461491" w:rsidP="00461491">
      <w:pPr>
        <w:numPr>
          <w:ilvl w:val="0"/>
          <w:numId w:val="8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  <w:lang w:eastAsia="ro-RO"/>
        </w:rPr>
      </w:pPr>
      <w:r w:rsidRPr="009D1D5B">
        <w:rPr>
          <w:rFonts w:ascii="Myriad Pro Cond" w:hAnsi="Myriad Pro Cond" w:cs="Helvetica"/>
          <w:sz w:val="22"/>
          <w:szCs w:val="22"/>
          <w:lang w:eastAsia="ro-RO"/>
        </w:rPr>
        <w:t>Capacitate 2TB</w:t>
      </w:r>
    </w:p>
    <w:p w:rsidR="00461491" w:rsidRPr="009D1D5B" w:rsidRDefault="00461491" w:rsidP="00461491">
      <w:pPr>
        <w:numPr>
          <w:ilvl w:val="0"/>
          <w:numId w:val="8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  <w:lang w:eastAsia="ro-RO"/>
        </w:rPr>
      </w:pPr>
      <w:r w:rsidRPr="009D1D5B">
        <w:rPr>
          <w:rFonts w:ascii="Myriad Pro Cond" w:hAnsi="Myriad Pro Cond" w:cs="Helvetica"/>
          <w:sz w:val="22"/>
          <w:szCs w:val="22"/>
          <w:lang w:eastAsia="ro-RO"/>
        </w:rPr>
        <w:t>Viteza de rotatie: IntelliPower</w:t>
      </w:r>
    </w:p>
    <w:p w:rsidR="00461491" w:rsidRPr="009D1D5B" w:rsidRDefault="00461491" w:rsidP="00461491">
      <w:pPr>
        <w:numPr>
          <w:ilvl w:val="0"/>
          <w:numId w:val="8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  <w:lang w:eastAsia="ro-RO"/>
        </w:rPr>
      </w:pPr>
      <w:r w:rsidRPr="009D1D5B">
        <w:rPr>
          <w:rFonts w:ascii="Myriad Pro Cond" w:hAnsi="Myriad Pro Cond" w:cs="Helvetica"/>
          <w:sz w:val="22"/>
          <w:szCs w:val="22"/>
          <w:lang w:eastAsia="ro-RO"/>
        </w:rPr>
        <w:t>Cache: 64MB</w:t>
      </w:r>
    </w:p>
    <w:p w:rsidR="00461491" w:rsidRPr="009D1D5B" w:rsidRDefault="00461491" w:rsidP="00461491">
      <w:pPr>
        <w:numPr>
          <w:ilvl w:val="0"/>
          <w:numId w:val="8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  <w:lang w:eastAsia="ro-RO"/>
        </w:rPr>
      </w:pPr>
      <w:r w:rsidRPr="009D1D5B">
        <w:rPr>
          <w:rFonts w:ascii="Myriad Pro Cond" w:hAnsi="Myriad Pro Cond" w:cs="Helvetica"/>
          <w:sz w:val="22"/>
          <w:szCs w:val="22"/>
          <w:lang w:eastAsia="ro-RO"/>
        </w:rPr>
        <w:t>Interfata: SATA 3</w:t>
      </w:r>
    </w:p>
    <w:p w:rsidR="00461491" w:rsidRPr="009D1D5B" w:rsidRDefault="00461491" w:rsidP="00461491">
      <w:pPr>
        <w:numPr>
          <w:ilvl w:val="0"/>
          <w:numId w:val="8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  <w:lang w:eastAsia="ro-RO"/>
        </w:rPr>
      </w:pPr>
      <w:r w:rsidRPr="009D1D5B">
        <w:rPr>
          <w:rFonts w:ascii="Myriad Pro Cond" w:hAnsi="Myriad Pro Cond" w:cs="Helvetica"/>
          <w:sz w:val="22"/>
          <w:szCs w:val="22"/>
          <w:lang w:eastAsia="ro-RO"/>
        </w:rPr>
        <w:t>Rata de transfer: Buffer catre host: 6 Gb/s;</w:t>
      </w:r>
    </w:p>
    <w:p w:rsidR="00461491" w:rsidRPr="009D1D5B" w:rsidRDefault="00461491" w:rsidP="00461491">
      <w:pPr>
        <w:numPr>
          <w:ilvl w:val="0"/>
          <w:numId w:val="8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  <w:lang w:eastAsia="ro-RO"/>
        </w:rPr>
      </w:pPr>
      <w:r w:rsidRPr="009D1D5B">
        <w:rPr>
          <w:rFonts w:ascii="Myriad Pro Cond" w:hAnsi="Myriad Pro Cond" w:cs="Helvetica"/>
          <w:sz w:val="22"/>
          <w:szCs w:val="22"/>
          <w:lang w:eastAsia="ro-RO"/>
        </w:rPr>
        <w:t>Host catre drive: 145 Mb/s</w:t>
      </w:r>
    </w:p>
    <w:p w:rsidR="00461491" w:rsidRPr="009D1D5B" w:rsidRDefault="00461491" w:rsidP="00461491">
      <w:pPr>
        <w:numPr>
          <w:ilvl w:val="0"/>
          <w:numId w:val="8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  <w:lang w:eastAsia="ro-RO"/>
        </w:rPr>
      </w:pPr>
      <w:r w:rsidRPr="009D1D5B">
        <w:rPr>
          <w:rFonts w:ascii="Myriad Pro Cond" w:hAnsi="Myriad Pro Cond" w:cs="Helvetica"/>
          <w:sz w:val="22"/>
          <w:szCs w:val="22"/>
          <w:lang w:eastAsia="ro-RO"/>
        </w:rPr>
        <w:t>Format: 3.5 inch</w:t>
      </w:r>
    </w:p>
    <w:p w:rsidR="00461491" w:rsidRPr="009D1D5B" w:rsidRDefault="00461491" w:rsidP="00461491">
      <w:pPr>
        <w:numPr>
          <w:ilvl w:val="0"/>
          <w:numId w:val="8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  <w:lang w:eastAsia="ro-RO"/>
        </w:rPr>
      </w:pPr>
      <w:r w:rsidRPr="009D1D5B">
        <w:rPr>
          <w:rFonts w:ascii="Myriad Pro Cond" w:hAnsi="Myriad Pro Cond" w:cs="Segoe UI"/>
          <w:sz w:val="22"/>
          <w:szCs w:val="22"/>
          <w:shd w:val="clear" w:color="auto" w:fill="FFFFFF"/>
        </w:rPr>
        <w:t>SATA</w:t>
      </w:r>
      <w:r w:rsidR="00D20095">
        <w:rPr>
          <w:rFonts w:ascii="Myriad Pro Cond" w:hAnsi="Myriad Pro Cond" w:cs="Segoe UI"/>
          <w:sz w:val="22"/>
          <w:szCs w:val="22"/>
          <w:shd w:val="clear" w:color="auto" w:fill="FFFFFF"/>
        </w:rPr>
        <w:t xml:space="preserve"> </w:t>
      </w:r>
      <w:r w:rsidRPr="009D1D5B">
        <w:rPr>
          <w:rFonts w:ascii="Myriad Pro Cond" w:hAnsi="Myriad Pro Cond" w:cs="Segoe UI"/>
          <w:sz w:val="22"/>
          <w:szCs w:val="22"/>
          <w:shd w:val="clear" w:color="auto" w:fill="FFFFFF"/>
        </w:rPr>
        <w:t>III, 3.5"</w:t>
      </w:r>
      <w:bookmarkStart w:id="0" w:name="_GoBack"/>
      <w:bookmarkEnd w:id="0"/>
    </w:p>
    <w:p w:rsidR="00461491" w:rsidRPr="009D1D5B" w:rsidRDefault="00461491" w:rsidP="00461491">
      <w:pPr>
        <w:numPr>
          <w:ilvl w:val="0"/>
          <w:numId w:val="8"/>
        </w:numPr>
        <w:shd w:val="clear" w:color="auto" w:fill="FFFFFF"/>
        <w:suppressAutoHyphens w:val="0"/>
        <w:ind w:left="0"/>
        <w:rPr>
          <w:rFonts w:ascii="Myriad Pro Cond" w:hAnsi="Myriad Pro Cond" w:cs="Helvetica"/>
          <w:sz w:val="22"/>
          <w:szCs w:val="22"/>
          <w:lang w:eastAsia="ro-RO"/>
        </w:rPr>
      </w:pPr>
      <w:r w:rsidRPr="009D1D5B">
        <w:rPr>
          <w:rFonts w:ascii="Myriad Pro Cond" w:hAnsi="Myriad Pro Cond" w:cs="Segoe UI"/>
          <w:sz w:val="22"/>
          <w:szCs w:val="22"/>
          <w:shd w:val="clear" w:color="auto" w:fill="FFFFFF"/>
        </w:rPr>
        <w:t>NAS dedicated</w:t>
      </w:r>
    </w:p>
    <w:p w:rsidR="00303F4C" w:rsidRPr="009D1D5B" w:rsidRDefault="00303F4C" w:rsidP="00303F4C">
      <w:pPr>
        <w:pStyle w:val="Header1"/>
        <w:tabs>
          <w:tab w:val="left" w:pos="360"/>
        </w:tabs>
        <w:spacing w:line="276" w:lineRule="auto"/>
        <w:rPr>
          <w:rFonts w:ascii="Myriad Pro Cond" w:hAnsi="Myriad Pro Cond" w:cs="Microsoft Sans Serif"/>
          <w:b/>
          <w:color w:val="auto"/>
          <w:sz w:val="28"/>
          <w:szCs w:val="28"/>
        </w:rPr>
      </w:pPr>
    </w:p>
    <w:p w:rsidR="00303F4C" w:rsidRPr="009D1D5B" w:rsidRDefault="00303F4C" w:rsidP="00303F4C">
      <w:pPr>
        <w:pStyle w:val="Header1"/>
        <w:tabs>
          <w:tab w:val="left" w:pos="360"/>
        </w:tabs>
        <w:spacing w:line="276" w:lineRule="auto"/>
        <w:rPr>
          <w:rFonts w:ascii="Myriad Pro Cond" w:hAnsi="Myriad Pro Cond" w:cs="Microsoft Sans Serif"/>
          <w:b/>
          <w:color w:val="auto"/>
          <w:sz w:val="28"/>
          <w:szCs w:val="28"/>
        </w:rPr>
      </w:pPr>
    </w:p>
    <w:p w:rsidR="00303F4C" w:rsidRPr="009D1D5B" w:rsidRDefault="00303F4C" w:rsidP="00303F4C">
      <w:pPr>
        <w:pStyle w:val="Header1"/>
        <w:tabs>
          <w:tab w:val="left" w:pos="360"/>
        </w:tabs>
        <w:spacing w:line="276" w:lineRule="auto"/>
        <w:rPr>
          <w:rFonts w:ascii="Myriad Pro Cond" w:hAnsi="Myriad Pro Cond" w:cs="Microsoft Sans Serif"/>
          <w:b/>
          <w:color w:val="auto"/>
          <w:sz w:val="28"/>
          <w:szCs w:val="28"/>
        </w:rPr>
      </w:pPr>
    </w:p>
    <w:p w:rsidR="00303F4C" w:rsidRPr="009D1D5B" w:rsidRDefault="00303F4C" w:rsidP="005A62C5">
      <w:pPr>
        <w:pStyle w:val="Header1"/>
        <w:tabs>
          <w:tab w:val="left" w:pos="360"/>
        </w:tabs>
        <w:spacing w:line="276" w:lineRule="auto"/>
        <w:rPr>
          <w:rFonts w:ascii="Myriad Pro Cond" w:hAnsi="Myriad Pro Cond" w:cs="Microsoft Sans Serif"/>
          <w:b/>
          <w:color w:val="auto"/>
          <w:sz w:val="28"/>
          <w:szCs w:val="28"/>
        </w:rPr>
      </w:pPr>
    </w:p>
    <w:sectPr w:rsidR="00303F4C" w:rsidRPr="009D1D5B" w:rsidSect="007427F6">
      <w:footerReference w:type="default" r:id="rId1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0A" w:rsidRDefault="005F2A0A">
      <w:r>
        <w:separator/>
      </w:r>
    </w:p>
  </w:endnote>
  <w:endnote w:type="continuationSeparator" w:id="0">
    <w:p w:rsidR="005F2A0A" w:rsidRDefault="005F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DC" w:rsidRDefault="007911D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095">
      <w:rPr>
        <w:noProof/>
      </w:rPr>
      <w:t>1</w:t>
    </w:r>
    <w:r>
      <w:rPr>
        <w:noProof/>
      </w:rPr>
      <w:fldChar w:fldCharType="end"/>
    </w:r>
  </w:p>
  <w:p w:rsidR="001253DC" w:rsidRDefault="005F2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0A" w:rsidRDefault="005F2A0A">
      <w:r>
        <w:separator/>
      </w:r>
    </w:p>
  </w:footnote>
  <w:footnote w:type="continuationSeparator" w:id="0">
    <w:p w:rsidR="005F2A0A" w:rsidRDefault="005F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B6B9E"/>
    <w:multiLevelType w:val="hybridMultilevel"/>
    <w:tmpl w:val="B3A08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753B9"/>
    <w:multiLevelType w:val="hybridMultilevel"/>
    <w:tmpl w:val="69A8B3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A1130"/>
    <w:multiLevelType w:val="multilevel"/>
    <w:tmpl w:val="3636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B5C51"/>
    <w:multiLevelType w:val="multilevel"/>
    <w:tmpl w:val="B2A8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73AA9"/>
    <w:multiLevelType w:val="hybridMultilevel"/>
    <w:tmpl w:val="5A969648"/>
    <w:lvl w:ilvl="0" w:tplc="0418000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8" w:hanging="360"/>
      </w:pPr>
    </w:lvl>
    <w:lvl w:ilvl="2" w:tplc="0409001B">
      <w:start w:val="1"/>
      <w:numFmt w:val="lowerRoman"/>
      <w:lvlText w:val="%3."/>
      <w:lvlJc w:val="right"/>
      <w:pPr>
        <w:ind w:left="2568" w:hanging="180"/>
      </w:pPr>
    </w:lvl>
    <w:lvl w:ilvl="3" w:tplc="0409000F">
      <w:start w:val="1"/>
      <w:numFmt w:val="decimal"/>
      <w:lvlText w:val="%4."/>
      <w:lvlJc w:val="left"/>
      <w:pPr>
        <w:ind w:left="3288" w:hanging="360"/>
      </w:pPr>
    </w:lvl>
    <w:lvl w:ilvl="4" w:tplc="A60A664A">
      <w:start w:val="1"/>
      <w:numFmt w:val="bullet"/>
      <w:lvlText w:val="-"/>
      <w:lvlJc w:val="left"/>
      <w:pPr>
        <w:tabs>
          <w:tab w:val="num" w:pos="4008"/>
        </w:tabs>
        <w:ind w:left="4008" w:hanging="360"/>
      </w:pPr>
      <w:rPr>
        <w:rFonts w:ascii="Myriad Pro Cond" w:eastAsia="Times New Roman" w:hAnsi="Myriad Pro C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469741F6"/>
    <w:multiLevelType w:val="multilevel"/>
    <w:tmpl w:val="96E2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DA4ED1"/>
    <w:multiLevelType w:val="multilevel"/>
    <w:tmpl w:val="F1C0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B5537"/>
    <w:multiLevelType w:val="multilevel"/>
    <w:tmpl w:val="C722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74794B"/>
    <w:multiLevelType w:val="multilevel"/>
    <w:tmpl w:val="2E6A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BF6772"/>
    <w:multiLevelType w:val="hybridMultilevel"/>
    <w:tmpl w:val="E7A67D74"/>
    <w:lvl w:ilvl="0" w:tplc="9086127E">
      <w:numFmt w:val="bullet"/>
      <w:lvlText w:val=""/>
      <w:lvlJc w:val="left"/>
      <w:pPr>
        <w:ind w:left="1080" w:hanging="360"/>
      </w:pPr>
      <w:rPr>
        <w:rFonts w:ascii="Symbol" w:eastAsia="Times New Roman" w:hAnsi="Symbol" w:cs="Microsoft Sans Serif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0D48B8"/>
    <w:multiLevelType w:val="hybridMultilevel"/>
    <w:tmpl w:val="B3A08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6589A"/>
    <w:multiLevelType w:val="multilevel"/>
    <w:tmpl w:val="8FE2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EF38EA"/>
    <w:multiLevelType w:val="hybridMultilevel"/>
    <w:tmpl w:val="9120EB4C"/>
    <w:lvl w:ilvl="0" w:tplc="F9D61568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E5"/>
    <w:rsid w:val="0001591C"/>
    <w:rsid w:val="00021A46"/>
    <w:rsid w:val="000A1E87"/>
    <w:rsid w:val="000A4D2F"/>
    <w:rsid w:val="000C28B3"/>
    <w:rsid w:val="000D0C0D"/>
    <w:rsid w:val="00124616"/>
    <w:rsid w:val="00146BF0"/>
    <w:rsid w:val="00162118"/>
    <w:rsid w:val="00163D4A"/>
    <w:rsid w:val="001F2555"/>
    <w:rsid w:val="001F5401"/>
    <w:rsid w:val="002522DD"/>
    <w:rsid w:val="00252D7D"/>
    <w:rsid w:val="002F0D4A"/>
    <w:rsid w:val="00303F4C"/>
    <w:rsid w:val="00336095"/>
    <w:rsid w:val="00395C7D"/>
    <w:rsid w:val="00461491"/>
    <w:rsid w:val="00490895"/>
    <w:rsid w:val="00492EAE"/>
    <w:rsid w:val="004D1EB9"/>
    <w:rsid w:val="00551F74"/>
    <w:rsid w:val="005A62C5"/>
    <w:rsid w:val="005C6F97"/>
    <w:rsid w:val="005D39CB"/>
    <w:rsid w:val="005F2A0A"/>
    <w:rsid w:val="00657B3F"/>
    <w:rsid w:val="00681225"/>
    <w:rsid w:val="006C330E"/>
    <w:rsid w:val="00736EEB"/>
    <w:rsid w:val="007427F6"/>
    <w:rsid w:val="00754E06"/>
    <w:rsid w:val="00764E51"/>
    <w:rsid w:val="007708A0"/>
    <w:rsid w:val="00776CE2"/>
    <w:rsid w:val="007911DD"/>
    <w:rsid w:val="007A7AFB"/>
    <w:rsid w:val="007B5B32"/>
    <w:rsid w:val="007C12BE"/>
    <w:rsid w:val="007E56E7"/>
    <w:rsid w:val="0081383C"/>
    <w:rsid w:val="00840188"/>
    <w:rsid w:val="008A3BD1"/>
    <w:rsid w:val="008B22D3"/>
    <w:rsid w:val="008D35DC"/>
    <w:rsid w:val="00922C91"/>
    <w:rsid w:val="0095292F"/>
    <w:rsid w:val="00977BAA"/>
    <w:rsid w:val="009C1C33"/>
    <w:rsid w:val="009C692B"/>
    <w:rsid w:val="009D1D5B"/>
    <w:rsid w:val="00A94BEE"/>
    <w:rsid w:val="00AA41C9"/>
    <w:rsid w:val="00AB20A7"/>
    <w:rsid w:val="00B125BA"/>
    <w:rsid w:val="00B2325E"/>
    <w:rsid w:val="00B63DE5"/>
    <w:rsid w:val="00B85C17"/>
    <w:rsid w:val="00BD13D7"/>
    <w:rsid w:val="00C203BA"/>
    <w:rsid w:val="00C515DB"/>
    <w:rsid w:val="00C5213E"/>
    <w:rsid w:val="00CA209C"/>
    <w:rsid w:val="00CF2133"/>
    <w:rsid w:val="00CF3216"/>
    <w:rsid w:val="00D01FF8"/>
    <w:rsid w:val="00D20095"/>
    <w:rsid w:val="00D22527"/>
    <w:rsid w:val="00D75BFD"/>
    <w:rsid w:val="00D81AEB"/>
    <w:rsid w:val="00DB455B"/>
    <w:rsid w:val="00DB645A"/>
    <w:rsid w:val="00DB6BB6"/>
    <w:rsid w:val="00DE676E"/>
    <w:rsid w:val="00DE70AC"/>
    <w:rsid w:val="00E17793"/>
    <w:rsid w:val="00E4300B"/>
    <w:rsid w:val="00E4532A"/>
    <w:rsid w:val="00E66A3B"/>
    <w:rsid w:val="00EA0E04"/>
    <w:rsid w:val="00F17014"/>
    <w:rsid w:val="00F20343"/>
    <w:rsid w:val="00F24FD6"/>
    <w:rsid w:val="00F35BFB"/>
    <w:rsid w:val="00F37725"/>
    <w:rsid w:val="00F57962"/>
    <w:rsid w:val="00F6515A"/>
    <w:rsid w:val="00F8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02565-B3EB-4CC1-8DEA-5D832A90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1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7A7AF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7911DD"/>
    <w:pPr>
      <w:tabs>
        <w:tab w:val="center" w:pos="4320"/>
        <w:tab w:val="right" w:pos="86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  <w:lang w:val="en-US" w:eastAsia="ro-RO"/>
    </w:rPr>
  </w:style>
  <w:style w:type="paragraph" w:styleId="Footer">
    <w:name w:val="footer"/>
    <w:basedOn w:val="Normal"/>
    <w:link w:val="FooterChar"/>
    <w:uiPriority w:val="99"/>
    <w:unhideWhenUsed/>
    <w:rsid w:val="007911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1D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3B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E66A3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7AFB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apple-converted-space">
    <w:name w:val="apple-converted-space"/>
    <w:basedOn w:val="DefaultParagraphFont"/>
    <w:rsid w:val="007A7AFB"/>
  </w:style>
  <w:style w:type="character" w:styleId="Hyperlink">
    <w:name w:val="Hyperlink"/>
    <w:basedOn w:val="DefaultParagraphFont"/>
    <w:uiPriority w:val="99"/>
    <w:semiHidden/>
    <w:unhideWhenUsed/>
    <w:rsid w:val="007A7AF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0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itateprivata.ro/sisteme-de-securitate-supraveghere-antiefractie/supraveghere-video/functia-wdr-wide-dynamic-range-la-camerele-de-supraveghere-video-cctv/" TargetMode="External"/><Relationship Id="rId13" Type="http://schemas.openxmlformats.org/officeDocument/2006/relationships/hyperlink" Target="http://securitateprivata.ro/sisteme-de-securitate-supraveghere-antiefractie/supraveghere-video/functia-awb-automatic-white-balance-la-camerele-de-supraveghere-video-cctv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curitateprivata.ro/sisteme-de-securitate-supraveghere-antiefractie/supraveghere-video/functia-dnr-digital-noise-reduction-la-camerele-de-supraveghere-video-cctv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ecuritateprivata.ro/sisteme-de-securitate-supraveghere-antiefractie/supraveghere-video/functia-wdr-wide-dynamic-range-la-camerele-de-supraveghere-video-cct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curitateprivata.ro/sisteme-de-securitate-supraveghere-antiefractie/supraveghere-video/functia-wdr-wide-dynamic-range-la-camerele-de-supraveghere-video-cct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curitateprivata.ro/sisteme-de-securitate-supraveghere-antiefractie/supraveghere-video/functia-dnr-digital-noise-reduction-la-camerele-de-supraveghere-video-cctv/" TargetMode="External"/><Relationship Id="rId10" Type="http://schemas.openxmlformats.org/officeDocument/2006/relationships/hyperlink" Target="http://securitateprivata.ro/sisteme-de-securitate-supraveghere-antiefractie/supraveghere-video/functia-blc-back-light-compensation-la-camerele-de-supraveghere-video-cct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curitateprivata.ro/sisteme-de-securitate-supraveghere-antiefractie/supraveghere-video/functia-agc-automatic-gain-control-la-camerele-de-supraveghere-video-cctv/" TargetMode="External"/><Relationship Id="rId14" Type="http://schemas.openxmlformats.org/officeDocument/2006/relationships/hyperlink" Target="http://securitateprivata.ro/sisteme-de-securitate-supraveghere-antiefractie/supraveghere-video/meniul-osd-on-screen-display-la-camerele-de-supraveghere-video-cct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95F00-31CA-4127-8752-B120A642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2036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Ţuţuianu</dc:creator>
  <cp:keywords/>
  <dc:description/>
  <cp:lastModifiedBy>Windows User</cp:lastModifiedBy>
  <cp:revision>19</cp:revision>
  <cp:lastPrinted>2017-03-27T10:12:00Z</cp:lastPrinted>
  <dcterms:created xsi:type="dcterms:W3CDTF">2017-03-20T02:35:00Z</dcterms:created>
  <dcterms:modified xsi:type="dcterms:W3CDTF">2017-03-28T05:39:00Z</dcterms:modified>
</cp:coreProperties>
</file>