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66A" w:rsidRPr="0055466A" w:rsidRDefault="0055466A" w:rsidP="0055466A">
      <w:pPr>
        <w:spacing w:before="540"/>
        <w:ind w:left="1008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55466A">
        <w:rPr>
          <w:rFonts w:ascii="Arial" w:hAnsi="Arial" w:cs="Arial"/>
          <w:b/>
          <w:color w:val="000000"/>
          <w:sz w:val="32"/>
          <w:szCs w:val="32"/>
        </w:rPr>
        <w:t>INFORMATII GEOTEHNICE PRELI</w:t>
      </w:r>
      <w:r w:rsidR="00497E6D">
        <w:rPr>
          <w:rFonts w:ascii="Arial" w:hAnsi="Arial" w:cs="Arial"/>
          <w:b/>
          <w:color w:val="000000"/>
          <w:sz w:val="32"/>
          <w:szCs w:val="32"/>
        </w:rPr>
        <w:t>M</w:t>
      </w:r>
      <w:r w:rsidRPr="0055466A">
        <w:rPr>
          <w:rFonts w:ascii="Arial" w:hAnsi="Arial" w:cs="Arial"/>
          <w:b/>
          <w:color w:val="000000"/>
          <w:sz w:val="32"/>
          <w:szCs w:val="32"/>
        </w:rPr>
        <w:t>INARE</w:t>
      </w:r>
    </w:p>
    <w:p w:rsidR="0055466A" w:rsidRPr="00D859CA" w:rsidRDefault="0055466A" w:rsidP="0055466A">
      <w:pPr>
        <w:spacing w:before="540"/>
        <w:ind w:left="1008"/>
        <w:jc w:val="both"/>
        <w:rPr>
          <w:rFonts w:ascii="Arial" w:hAnsi="Arial" w:cs="Arial"/>
          <w:b/>
          <w:color w:val="000000"/>
          <w:spacing w:val="-26"/>
          <w:w w:val="95"/>
          <w:sz w:val="28"/>
          <w:szCs w:val="28"/>
        </w:rPr>
      </w:pPr>
      <w:r w:rsidRPr="00D859CA">
        <w:rPr>
          <w:rFonts w:ascii="Arial" w:hAnsi="Arial" w:cs="Arial"/>
          <w:b/>
          <w:color w:val="000000"/>
          <w:spacing w:val="-26"/>
          <w:w w:val="95"/>
          <w:sz w:val="28"/>
          <w:szCs w:val="28"/>
        </w:rPr>
        <w:t xml:space="preserve">2. </w:t>
      </w:r>
      <w:proofErr w:type="gramStart"/>
      <w:r w:rsidRPr="0055466A">
        <w:rPr>
          <w:rFonts w:ascii="Arial" w:hAnsi="Arial" w:cs="Arial"/>
          <w:b/>
          <w:color w:val="000000"/>
          <w:sz w:val="28"/>
          <w:szCs w:val="28"/>
        </w:rPr>
        <w:t>INCADRAREA  IN</w:t>
      </w:r>
      <w:proofErr w:type="gramEnd"/>
      <w:r w:rsidRPr="0055466A">
        <w:rPr>
          <w:rFonts w:ascii="Arial" w:hAnsi="Arial" w:cs="Arial"/>
          <w:b/>
          <w:color w:val="000000"/>
          <w:sz w:val="28"/>
          <w:szCs w:val="28"/>
        </w:rPr>
        <w:t xml:space="preserve"> ZONA  SEISMICA,  ADANCIME DE INGHET,  GEOMORFOLOGIE</w:t>
      </w:r>
    </w:p>
    <w:p w:rsidR="0055466A" w:rsidRPr="00D859CA" w:rsidRDefault="0055466A" w:rsidP="0055466A">
      <w:pPr>
        <w:spacing w:before="288"/>
        <w:ind w:right="72" w:firstLine="792"/>
        <w:jc w:val="both"/>
        <w:rPr>
          <w:rFonts w:ascii="Arial" w:hAnsi="Arial" w:cs="Arial"/>
          <w:b/>
          <w:color w:val="000000"/>
          <w:spacing w:val="8"/>
          <w:sz w:val="24"/>
          <w:szCs w:val="24"/>
        </w:rPr>
      </w:pPr>
      <w:r w:rsidRPr="00D859CA">
        <w:rPr>
          <w:rFonts w:ascii="Arial" w:hAnsi="Arial" w:cs="Arial"/>
          <w:b/>
          <w:color w:val="000000"/>
          <w:spacing w:val="8"/>
          <w:sz w:val="24"/>
          <w:szCs w:val="24"/>
        </w:rPr>
        <w:t xml:space="preserve">2.1. </w:t>
      </w:r>
      <w:proofErr w:type="spellStart"/>
      <w:r w:rsidRPr="00D859CA">
        <w:rPr>
          <w:rFonts w:ascii="Arial" w:hAnsi="Arial" w:cs="Arial"/>
          <w:b/>
          <w:color w:val="000000"/>
          <w:spacing w:val="8"/>
          <w:sz w:val="24"/>
          <w:szCs w:val="24"/>
        </w:rPr>
        <w:t>Seismicitatea</w:t>
      </w:r>
      <w:proofErr w:type="spellEnd"/>
      <w:r w:rsidRPr="00D859CA">
        <w:rPr>
          <w:rFonts w:ascii="Arial" w:hAnsi="Arial" w:cs="Arial"/>
          <w:b/>
          <w:color w:val="000000"/>
          <w:spacing w:val="8"/>
          <w:sz w:val="24"/>
          <w:szCs w:val="24"/>
        </w:rPr>
        <w:t xml:space="preserve">. </w:t>
      </w:r>
      <w:r w:rsidRPr="00D859CA">
        <w:rPr>
          <w:rFonts w:ascii="Arial" w:hAnsi="Arial" w:cs="Arial"/>
          <w:color w:val="000000"/>
          <w:spacing w:val="8"/>
          <w:sz w:val="24"/>
          <w:szCs w:val="24"/>
        </w:rPr>
        <w:t xml:space="preserve">In </w:t>
      </w:r>
      <w:proofErr w:type="spellStart"/>
      <w:r w:rsidRPr="00D859CA">
        <w:rPr>
          <w:rFonts w:ascii="Arial" w:hAnsi="Arial" w:cs="Arial"/>
          <w:color w:val="000000"/>
          <w:spacing w:val="8"/>
          <w:sz w:val="24"/>
          <w:szCs w:val="24"/>
        </w:rPr>
        <w:t>conformitate</w:t>
      </w:r>
      <w:proofErr w:type="spellEnd"/>
      <w:r w:rsidRPr="00D859CA">
        <w:rPr>
          <w:rFonts w:ascii="Arial" w:hAnsi="Arial" w:cs="Arial"/>
          <w:color w:val="000000"/>
          <w:spacing w:val="8"/>
          <w:sz w:val="24"/>
          <w:szCs w:val="24"/>
        </w:rPr>
        <w:t xml:space="preserve"> cu </w:t>
      </w:r>
      <w:proofErr w:type="spellStart"/>
      <w:r w:rsidRPr="00D859CA">
        <w:rPr>
          <w:rFonts w:ascii="Arial" w:hAnsi="Arial" w:cs="Arial"/>
          <w:color w:val="000000"/>
          <w:spacing w:val="8"/>
          <w:sz w:val="24"/>
          <w:szCs w:val="24"/>
        </w:rPr>
        <w:t>Codul</w:t>
      </w:r>
      <w:proofErr w:type="spellEnd"/>
      <w:r w:rsidRPr="00D859CA">
        <w:rPr>
          <w:rFonts w:ascii="Arial" w:hAnsi="Arial" w:cs="Arial"/>
          <w:color w:val="000000"/>
          <w:spacing w:val="8"/>
          <w:sz w:val="24"/>
          <w:szCs w:val="24"/>
        </w:rPr>
        <w:t xml:space="preserve"> P100-1/2006, </w:t>
      </w:r>
      <w:proofErr w:type="spellStart"/>
      <w:r w:rsidRPr="00D859CA">
        <w:rPr>
          <w:rFonts w:ascii="Arial" w:hAnsi="Arial" w:cs="Arial"/>
          <w:color w:val="000000"/>
          <w:spacing w:val="8"/>
          <w:sz w:val="24"/>
          <w:szCs w:val="24"/>
        </w:rPr>
        <w:t>perioada</w:t>
      </w:r>
      <w:proofErr w:type="spellEnd"/>
      <w:r w:rsidRPr="00D859CA">
        <w:rPr>
          <w:rFonts w:ascii="Arial" w:hAnsi="Arial" w:cs="Arial"/>
          <w:color w:val="000000"/>
          <w:spacing w:val="8"/>
          <w:sz w:val="24"/>
          <w:szCs w:val="24"/>
        </w:rPr>
        <w:t xml:space="preserve"> de colt </w:t>
      </w:r>
      <w:proofErr w:type="spellStart"/>
      <w:r w:rsidRPr="00D859CA">
        <w:rPr>
          <w:rFonts w:ascii="Arial" w:hAnsi="Arial" w:cs="Arial"/>
          <w:color w:val="000000"/>
          <w:spacing w:val="8"/>
          <w:sz w:val="24"/>
          <w:szCs w:val="24"/>
        </w:rPr>
        <w:t>Tc</w:t>
      </w:r>
      <w:proofErr w:type="spellEnd"/>
      <w:r w:rsidRPr="00D859CA">
        <w:rPr>
          <w:rFonts w:ascii="Arial" w:hAnsi="Arial" w:cs="Arial"/>
          <w:color w:val="000000"/>
          <w:spacing w:val="8"/>
          <w:sz w:val="24"/>
          <w:szCs w:val="24"/>
        </w:rPr>
        <w:t xml:space="preserve"> = 0,7s.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Factorul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de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amplificare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dinamica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maxima </w:t>
      </w:r>
      <w:proofErr w:type="gram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a</w:t>
      </w:r>
      <w:proofErr w:type="gram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acceleratiei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orizontale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a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terenului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de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catre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structura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r w:rsidRPr="00D859CA">
        <w:rPr>
          <w:rFonts w:ascii="Arial" w:hAnsi="Arial" w:cs="Arial"/>
          <w:color w:val="000000"/>
          <w:spacing w:val="6"/>
          <w:sz w:val="24"/>
          <w:szCs w:val="24"/>
        </w:rPr>
        <w:t xml:space="preserve">βo = 3. </w:t>
      </w:r>
      <w:proofErr w:type="spellStart"/>
      <w:r w:rsidRPr="00D859CA">
        <w:rPr>
          <w:rFonts w:ascii="Arial" w:hAnsi="Arial" w:cs="Arial"/>
          <w:color w:val="000000"/>
          <w:spacing w:val="6"/>
          <w:sz w:val="24"/>
          <w:szCs w:val="24"/>
        </w:rPr>
        <w:t>Spectrul</w:t>
      </w:r>
      <w:proofErr w:type="spellEnd"/>
      <w:r w:rsidRPr="00D859C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6"/>
          <w:sz w:val="24"/>
          <w:szCs w:val="24"/>
        </w:rPr>
        <w:t>normalizat</w:t>
      </w:r>
      <w:proofErr w:type="spellEnd"/>
      <w:r w:rsidRPr="00D859CA">
        <w:rPr>
          <w:rFonts w:ascii="Arial" w:hAnsi="Arial" w:cs="Arial"/>
          <w:color w:val="000000"/>
          <w:spacing w:val="6"/>
          <w:sz w:val="24"/>
          <w:szCs w:val="24"/>
        </w:rPr>
        <w:t xml:space="preserve"> de </w:t>
      </w:r>
      <w:proofErr w:type="spellStart"/>
      <w:r w:rsidRPr="00D859CA">
        <w:rPr>
          <w:rFonts w:ascii="Arial" w:hAnsi="Arial" w:cs="Arial"/>
          <w:color w:val="000000"/>
          <w:spacing w:val="6"/>
          <w:sz w:val="24"/>
          <w:szCs w:val="24"/>
        </w:rPr>
        <w:t>raspuns</w:t>
      </w:r>
      <w:proofErr w:type="spellEnd"/>
      <w:r w:rsidRPr="00D859CA">
        <w:rPr>
          <w:rFonts w:ascii="Arial" w:hAnsi="Arial" w:cs="Arial"/>
          <w:color w:val="000000"/>
          <w:spacing w:val="6"/>
          <w:sz w:val="24"/>
          <w:szCs w:val="24"/>
        </w:rPr>
        <w:t xml:space="preserve"> elastic </w:t>
      </w:r>
      <w:proofErr w:type="gramStart"/>
      <w:r w:rsidRPr="00D859CA">
        <w:rPr>
          <w:rFonts w:ascii="Arial" w:hAnsi="Arial" w:cs="Arial"/>
          <w:color w:val="000000"/>
          <w:spacing w:val="6"/>
          <w:sz w:val="24"/>
          <w:szCs w:val="24"/>
        </w:rPr>
        <w:t>Se(</w:t>
      </w:r>
      <w:proofErr w:type="gramEnd"/>
      <w:r w:rsidRPr="00D859CA">
        <w:rPr>
          <w:rFonts w:ascii="Arial" w:hAnsi="Arial" w:cs="Arial"/>
          <w:color w:val="000000"/>
          <w:spacing w:val="6"/>
          <w:sz w:val="24"/>
          <w:szCs w:val="24"/>
        </w:rPr>
        <w:t xml:space="preserve">T) = </w:t>
      </w:r>
      <w:proofErr w:type="spellStart"/>
      <w:r w:rsidRPr="00D859CA">
        <w:rPr>
          <w:rFonts w:ascii="Arial" w:hAnsi="Arial" w:cs="Arial"/>
          <w:color w:val="000000"/>
          <w:spacing w:val="6"/>
          <w:sz w:val="24"/>
          <w:szCs w:val="24"/>
        </w:rPr>
        <w:t>ag</w:t>
      </w:r>
      <w:proofErr w:type="spellEnd"/>
      <w:r w:rsidRPr="00D859CA">
        <w:rPr>
          <w:rFonts w:ascii="Arial" w:hAnsi="Arial" w:cs="Arial"/>
          <w:color w:val="000000"/>
          <w:spacing w:val="6"/>
          <w:sz w:val="24"/>
          <w:szCs w:val="24"/>
        </w:rPr>
        <w:t xml:space="preserve"> β(T) se </w:t>
      </w:r>
      <w:proofErr w:type="spellStart"/>
      <w:r w:rsidRPr="00D859CA">
        <w:rPr>
          <w:rFonts w:ascii="Arial" w:hAnsi="Arial" w:cs="Arial"/>
          <w:color w:val="000000"/>
          <w:spacing w:val="6"/>
          <w:sz w:val="24"/>
          <w:szCs w:val="24"/>
        </w:rPr>
        <w:t>considera</w:t>
      </w:r>
      <w:proofErr w:type="spellEnd"/>
      <w:r w:rsidRPr="00D859CA">
        <w:rPr>
          <w:rFonts w:ascii="Arial" w:hAnsi="Arial" w:cs="Arial"/>
          <w:color w:val="000000"/>
          <w:spacing w:val="6"/>
          <w:sz w:val="24"/>
          <w:szCs w:val="24"/>
        </w:rPr>
        <w:t xml:space="preserve"> pt. </w:t>
      </w:r>
      <w:proofErr w:type="spellStart"/>
      <w:r w:rsidRPr="00D859CA">
        <w:rPr>
          <w:rFonts w:ascii="Arial" w:hAnsi="Arial" w:cs="Arial"/>
          <w:color w:val="000000"/>
          <w:spacing w:val="6"/>
          <w:sz w:val="24"/>
          <w:szCs w:val="24"/>
        </w:rPr>
        <w:t>Zona</w:t>
      </w:r>
      <w:proofErr w:type="spellEnd"/>
      <w:r w:rsidRPr="00D859CA">
        <w:rPr>
          <w:rFonts w:ascii="Arial" w:hAnsi="Arial" w:cs="Arial"/>
          <w:color w:val="000000"/>
          <w:spacing w:val="6"/>
          <w:sz w:val="24"/>
          <w:szCs w:val="24"/>
        </w:rPr>
        <w:t xml:space="preserve"> Banat (fig. </w:t>
      </w:r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3.4 din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codul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mentionat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)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iar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acceleratia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orizontala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a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terenului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pt.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proiectare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9"/>
          <w:sz w:val="24"/>
          <w:szCs w:val="24"/>
        </w:rPr>
        <w:t>ag</w:t>
      </w:r>
      <w:proofErr w:type="spellEnd"/>
      <w:r w:rsidRPr="00D859CA">
        <w:rPr>
          <w:rFonts w:ascii="Arial" w:hAnsi="Arial" w:cs="Arial"/>
          <w:color w:val="000000"/>
          <w:spacing w:val="9"/>
          <w:sz w:val="24"/>
          <w:szCs w:val="24"/>
        </w:rPr>
        <w:t xml:space="preserve"> = 0,16g.</w:t>
      </w:r>
    </w:p>
    <w:p w:rsidR="0055466A" w:rsidRPr="00D859CA" w:rsidRDefault="0055466A" w:rsidP="0055466A">
      <w:pPr>
        <w:spacing w:before="252"/>
        <w:ind w:right="72" w:firstLine="864"/>
        <w:rPr>
          <w:rFonts w:ascii="Arial" w:hAnsi="Arial" w:cs="Arial"/>
          <w:b/>
          <w:color w:val="000000"/>
          <w:spacing w:val="13"/>
          <w:sz w:val="24"/>
          <w:szCs w:val="24"/>
        </w:rPr>
      </w:pPr>
      <w:r w:rsidRPr="00D859CA">
        <w:rPr>
          <w:rFonts w:ascii="Arial" w:hAnsi="Arial" w:cs="Arial"/>
          <w:b/>
          <w:color w:val="000000"/>
          <w:spacing w:val="13"/>
          <w:sz w:val="24"/>
          <w:szCs w:val="24"/>
        </w:rPr>
        <w:t xml:space="preserve">2.2. </w:t>
      </w:r>
      <w:proofErr w:type="gramStart"/>
      <w:r w:rsidRPr="00D859CA">
        <w:rPr>
          <w:rFonts w:ascii="Arial" w:hAnsi="Arial" w:cs="Arial"/>
          <w:b/>
          <w:color w:val="000000"/>
          <w:spacing w:val="13"/>
          <w:sz w:val="24"/>
          <w:szCs w:val="24"/>
        </w:rPr>
        <w:t>in</w:t>
      </w:r>
      <w:proofErr w:type="gramEnd"/>
      <w:r w:rsidRPr="00D859CA">
        <w:rPr>
          <w:rFonts w:ascii="Arial" w:hAnsi="Arial" w:cs="Arial"/>
          <w:b/>
          <w:color w:val="000000"/>
          <w:spacing w:val="13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3"/>
          <w:sz w:val="24"/>
          <w:szCs w:val="24"/>
        </w:rPr>
        <w:t>conformitate</w:t>
      </w:r>
      <w:proofErr w:type="spellEnd"/>
      <w:r w:rsidRPr="00D859CA">
        <w:rPr>
          <w:rFonts w:ascii="Arial" w:hAnsi="Arial" w:cs="Arial"/>
          <w:b/>
          <w:color w:val="000000"/>
          <w:spacing w:val="13"/>
          <w:sz w:val="24"/>
          <w:szCs w:val="24"/>
        </w:rPr>
        <w:t xml:space="preserve"> </w:t>
      </w:r>
      <w:r w:rsidRPr="00D859CA">
        <w:rPr>
          <w:rFonts w:ascii="Arial" w:hAnsi="Arial" w:cs="Arial"/>
          <w:b/>
          <w:i/>
          <w:color w:val="000000"/>
          <w:spacing w:val="13"/>
          <w:sz w:val="24"/>
          <w:szCs w:val="24"/>
        </w:rPr>
        <w:t xml:space="preserve">cu </w:t>
      </w:r>
      <w:r w:rsidRPr="00D859CA">
        <w:rPr>
          <w:rFonts w:ascii="Arial" w:hAnsi="Arial" w:cs="Arial"/>
          <w:b/>
          <w:color w:val="000000"/>
          <w:spacing w:val="13"/>
          <w:sz w:val="24"/>
          <w:szCs w:val="24"/>
        </w:rPr>
        <w:t xml:space="preserve">STAS 6054-77 </w:t>
      </w:r>
      <w:proofErr w:type="spellStart"/>
      <w:r w:rsidRPr="00D859CA">
        <w:rPr>
          <w:rFonts w:ascii="Arial" w:hAnsi="Arial" w:cs="Arial"/>
          <w:b/>
          <w:color w:val="000000"/>
          <w:spacing w:val="13"/>
          <w:sz w:val="24"/>
          <w:szCs w:val="24"/>
        </w:rPr>
        <w:t>adancimea</w:t>
      </w:r>
      <w:proofErr w:type="spellEnd"/>
      <w:r w:rsidRPr="00D859CA">
        <w:rPr>
          <w:rFonts w:ascii="Arial" w:hAnsi="Arial" w:cs="Arial"/>
          <w:b/>
          <w:color w:val="000000"/>
          <w:spacing w:val="13"/>
          <w:sz w:val="24"/>
          <w:szCs w:val="24"/>
        </w:rPr>
        <w:t xml:space="preserve"> maxima de </w:t>
      </w:r>
      <w:proofErr w:type="spellStart"/>
      <w:r w:rsidRPr="00D859CA">
        <w:rPr>
          <w:rFonts w:ascii="Arial" w:hAnsi="Arial" w:cs="Arial"/>
          <w:b/>
          <w:color w:val="000000"/>
          <w:spacing w:val="13"/>
          <w:sz w:val="24"/>
          <w:szCs w:val="24"/>
        </w:rPr>
        <w:t>inghet</w:t>
      </w:r>
      <w:proofErr w:type="spellEnd"/>
      <w:r w:rsidRPr="00D859CA">
        <w:rPr>
          <w:rFonts w:ascii="Arial" w:hAnsi="Arial" w:cs="Arial"/>
          <w:b/>
          <w:color w:val="000000"/>
          <w:spacing w:val="13"/>
          <w:sz w:val="24"/>
          <w:szCs w:val="24"/>
        </w:rPr>
        <w:t xml:space="preserve"> </w:t>
      </w:r>
      <w:r w:rsidRPr="00D859CA">
        <w:rPr>
          <w:rFonts w:ascii="Arial" w:hAnsi="Arial" w:cs="Arial"/>
          <w:color w:val="000000"/>
          <w:spacing w:val="13"/>
          <w:sz w:val="24"/>
          <w:szCs w:val="24"/>
        </w:rPr>
        <w:t xml:space="preserve">in </w:t>
      </w:r>
      <w:proofErr w:type="spellStart"/>
      <w:r w:rsidRPr="00D859CA">
        <w:rPr>
          <w:rFonts w:ascii="Arial" w:hAnsi="Arial" w:cs="Arial"/>
          <w:color w:val="000000"/>
          <w:spacing w:val="13"/>
          <w:sz w:val="24"/>
          <w:szCs w:val="24"/>
        </w:rPr>
        <w:t>zona</w:t>
      </w:r>
      <w:proofErr w:type="spellEnd"/>
      <w:r w:rsidRPr="00D859CA">
        <w:rPr>
          <w:rFonts w:ascii="Arial" w:hAnsi="Arial" w:cs="Arial"/>
          <w:color w:val="000000"/>
          <w:spacing w:val="13"/>
          <w:sz w:val="24"/>
          <w:szCs w:val="24"/>
        </w:rPr>
        <w:t xml:space="preserve"> de </w:t>
      </w:r>
      <w:proofErr w:type="spellStart"/>
      <w:r w:rsidRPr="00D859CA">
        <w:rPr>
          <w:rFonts w:ascii="Arial" w:hAnsi="Arial" w:cs="Arial"/>
          <w:color w:val="000000"/>
          <w:spacing w:val="8"/>
          <w:sz w:val="24"/>
          <w:szCs w:val="24"/>
        </w:rPr>
        <w:t>amplasare</w:t>
      </w:r>
      <w:proofErr w:type="spellEnd"/>
      <w:r w:rsidRPr="00D859CA">
        <w:rPr>
          <w:rFonts w:ascii="Arial" w:hAnsi="Arial" w:cs="Arial"/>
          <w:color w:val="000000"/>
          <w:spacing w:val="8"/>
          <w:sz w:val="24"/>
          <w:szCs w:val="24"/>
        </w:rPr>
        <w:t xml:space="preserve"> a </w:t>
      </w:r>
      <w:proofErr w:type="spellStart"/>
      <w:r w:rsidRPr="00D859CA">
        <w:rPr>
          <w:rFonts w:ascii="Arial" w:hAnsi="Arial" w:cs="Arial"/>
          <w:color w:val="000000"/>
          <w:spacing w:val="8"/>
          <w:sz w:val="24"/>
          <w:szCs w:val="24"/>
        </w:rPr>
        <w:t>viitoarelor</w:t>
      </w:r>
      <w:proofErr w:type="spellEnd"/>
      <w:r w:rsidRPr="00D859CA">
        <w:rPr>
          <w:rFonts w:ascii="Arial" w:hAnsi="Arial" w:cs="Arial"/>
          <w:color w:val="000000"/>
          <w:spacing w:val="8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8"/>
          <w:sz w:val="24"/>
          <w:szCs w:val="24"/>
        </w:rPr>
        <w:t>constructii</w:t>
      </w:r>
      <w:proofErr w:type="spellEnd"/>
      <w:r w:rsidRPr="00D859CA">
        <w:rPr>
          <w:rFonts w:ascii="Arial" w:hAnsi="Arial" w:cs="Arial"/>
          <w:color w:val="000000"/>
          <w:spacing w:val="8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8"/>
          <w:sz w:val="24"/>
          <w:szCs w:val="24"/>
        </w:rPr>
        <w:t>este</w:t>
      </w:r>
      <w:proofErr w:type="spellEnd"/>
      <w:r w:rsidRPr="00D859CA">
        <w:rPr>
          <w:rFonts w:ascii="Arial" w:hAnsi="Arial" w:cs="Arial"/>
          <w:color w:val="000000"/>
          <w:spacing w:val="8"/>
          <w:sz w:val="24"/>
          <w:szCs w:val="24"/>
        </w:rPr>
        <w:t xml:space="preserve"> de 0,6 - 0,7 m.</w:t>
      </w:r>
    </w:p>
    <w:p w:rsidR="0055466A" w:rsidRDefault="0055466A" w:rsidP="0055466A">
      <w:pPr>
        <w:spacing w:before="288"/>
        <w:ind w:right="72" w:firstLine="864"/>
        <w:jc w:val="both"/>
        <w:rPr>
          <w:rFonts w:ascii="Arial" w:hAnsi="Arial" w:cs="Arial"/>
          <w:color w:val="000000"/>
          <w:spacing w:val="10"/>
          <w:sz w:val="24"/>
          <w:szCs w:val="24"/>
        </w:rPr>
      </w:pPr>
      <w:r w:rsidRPr="00D859CA">
        <w:rPr>
          <w:rFonts w:ascii="Arial" w:hAnsi="Arial" w:cs="Arial"/>
          <w:b/>
          <w:color w:val="000000"/>
          <w:spacing w:val="10"/>
          <w:sz w:val="24"/>
          <w:szCs w:val="24"/>
        </w:rPr>
        <w:t xml:space="preserve">2.3. </w:t>
      </w:r>
      <w:proofErr w:type="gramStart"/>
      <w:r w:rsidRPr="00D859CA">
        <w:rPr>
          <w:rFonts w:ascii="Arial" w:hAnsi="Arial" w:cs="Arial"/>
          <w:b/>
          <w:color w:val="000000"/>
          <w:spacing w:val="10"/>
          <w:sz w:val="24"/>
          <w:szCs w:val="24"/>
        </w:rPr>
        <w:t>in</w:t>
      </w:r>
      <w:proofErr w:type="gramEnd"/>
      <w:r w:rsidRPr="00D859CA">
        <w:rPr>
          <w:rFonts w:ascii="Arial" w:hAnsi="Arial" w:cs="Arial"/>
          <w:b/>
          <w:color w:val="000000"/>
          <w:spacing w:val="10"/>
          <w:sz w:val="24"/>
          <w:szCs w:val="24"/>
        </w:rPr>
        <w:t xml:space="preserve"> general, </w:t>
      </w:r>
      <w:proofErr w:type="spellStart"/>
      <w:r w:rsidRPr="00D859CA">
        <w:rPr>
          <w:rFonts w:ascii="Arial" w:hAnsi="Arial" w:cs="Arial"/>
          <w:color w:val="000000"/>
          <w:spacing w:val="10"/>
          <w:sz w:val="24"/>
          <w:szCs w:val="24"/>
        </w:rPr>
        <w:t>suprafata</w:t>
      </w:r>
      <w:proofErr w:type="spellEnd"/>
      <w:r w:rsidRPr="00D859CA">
        <w:rPr>
          <w:rFonts w:ascii="Arial" w:hAnsi="Arial" w:cs="Arial"/>
          <w:color w:val="000000"/>
          <w:spacing w:val="10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10"/>
          <w:sz w:val="24"/>
          <w:szCs w:val="24"/>
        </w:rPr>
        <w:t>morfologica</w:t>
      </w:r>
      <w:proofErr w:type="spellEnd"/>
      <w:r w:rsidRPr="00D859CA">
        <w:rPr>
          <w:rFonts w:ascii="Arial" w:hAnsi="Arial" w:cs="Arial"/>
          <w:color w:val="000000"/>
          <w:spacing w:val="10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10"/>
          <w:sz w:val="24"/>
          <w:szCs w:val="24"/>
        </w:rPr>
        <w:t>consta</w:t>
      </w:r>
      <w:proofErr w:type="spellEnd"/>
      <w:r w:rsidRPr="00D859CA">
        <w:rPr>
          <w:rFonts w:ascii="Arial" w:hAnsi="Arial" w:cs="Arial"/>
          <w:color w:val="000000"/>
          <w:spacing w:val="10"/>
          <w:sz w:val="24"/>
          <w:szCs w:val="24"/>
        </w:rPr>
        <w:t xml:space="preserve"> din </w:t>
      </w:r>
      <w:proofErr w:type="spellStart"/>
      <w:r w:rsidRPr="00D859CA">
        <w:rPr>
          <w:rFonts w:ascii="Arial" w:hAnsi="Arial" w:cs="Arial"/>
          <w:color w:val="000000"/>
          <w:spacing w:val="10"/>
          <w:sz w:val="24"/>
          <w:szCs w:val="24"/>
        </w:rPr>
        <w:t>forme</w:t>
      </w:r>
      <w:proofErr w:type="spellEnd"/>
      <w:r w:rsidRPr="00D859CA">
        <w:rPr>
          <w:rFonts w:ascii="Arial" w:hAnsi="Arial" w:cs="Arial"/>
          <w:color w:val="000000"/>
          <w:spacing w:val="10"/>
          <w:sz w:val="24"/>
          <w:szCs w:val="24"/>
        </w:rPr>
        <w:t xml:space="preserve"> de relief </w:t>
      </w:r>
      <w:proofErr w:type="spellStart"/>
      <w:r w:rsidRPr="00D859CA">
        <w:rPr>
          <w:rFonts w:ascii="Arial" w:hAnsi="Arial" w:cs="Arial"/>
          <w:color w:val="000000"/>
          <w:spacing w:val="10"/>
          <w:sz w:val="24"/>
          <w:szCs w:val="24"/>
        </w:rPr>
        <w:t>nediferentiate</w:t>
      </w:r>
      <w:proofErr w:type="spellEnd"/>
      <w:r w:rsidRPr="00D859CA">
        <w:rPr>
          <w:rFonts w:ascii="Arial" w:hAnsi="Arial" w:cs="Arial"/>
          <w:color w:val="000000"/>
          <w:spacing w:val="10"/>
          <w:sz w:val="24"/>
          <w:szCs w:val="24"/>
        </w:rPr>
        <w:t xml:space="preserve">, cu </w:t>
      </w:r>
      <w:proofErr w:type="spellStart"/>
      <w:r w:rsidRPr="00D859CA">
        <w:rPr>
          <w:rFonts w:ascii="Arial" w:hAnsi="Arial" w:cs="Arial"/>
          <w:color w:val="000000"/>
          <w:spacing w:val="10"/>
          <w:sz w:val="24"/>
          <w:szCs w:val="24"/>
        </w:rPr>
        <w:t>vai</w:t>
      </w:r>
      <w:proofErr w:type="spellEnd"/>
      <w:r w:rsidRPr="00D859CA">
        <w:rPr>
          <w:rFonts w:ascii="Arial" w:hAnsi="Arial" w:cs="Arial"/>
          <w:color w:val="000000"/>
          <w:spacing w:val="10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13"/>
          <w:sz w:val="24"/>
          <w:szCs w:val="24"/>
        </w:rPr>
        <w:t>putin</w:t>
      </w:r>
      <w:proofErr w:type="spellEnd"/>
      <w:r w:rsidRPr="00D859CA"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13"/>
          <w:sz w:val="24"/>
          <w:szCs w:val="24"/>
        </w:rPr>
        <w:t>adanci</w:t>
      </w:r>
      <w:proofErr w:type="spellEnd"/>
      <w:r w:rsidRPr="00D859CA">
        <w:rPr>
          <w:rFonts w:ascii="Arial" w:hAnsi="Arial" w:cs="Arial"/>
          <w:color w:val="000000"/>
          <w:spacing w:val="13"/>
          <w:sz w:val="24"/>
          <w:szCs w:val="24"/>
        </w:rPr>
        <w:t xml:space="preserve">, </w:t>
      </w:r>
      <w:proofErr w:type="spellStart"/>
      <w:r w:rsidRPr="00D859CA">
        <w:rPr>
          <w:rFonts w:ascii="Arial" w:hAnsi="Arial" w:cs="Arial"/>
          <w:color w:val="000000"/>
          <w:spacing w:val="13"/>
          <w:sz w:val="24"/>
          <w:szCs w:val="24"/>
        </w:rPr>
        <w:t>meandre</w:t>
      </w:r>
      <w:proofErr w:type="spellEnd"/>
      <w:r w:rsidRPr="00D859CA">
        <w:rPr>
          <w:rFonts w:ascii="Arial" w:hAnsi="Arial" w:cs="Arial"/>
          <w:color w:val="000000"/>
          <w:spacing w:val="13"/>
          <w:sz w:val="24"/>
          <w:szCs w:val="24"/>
        </w:rPr>
        <w:t xml:space="preserve">, </w:t>
      </w:r>
      <w:proofErr w:type="spellStart"/>
      <w:r w:rsidRPr="00D859CA">
        <w:rPr>
          <w:rFonts w:ascii="Arial" w:hAnsi="Arial" w:cs="Arial"/>
          <w:color w:val="000000"/>
          <w:spacing w:val="13"/>
          <w:sz w:val="24"/>
          <w:szCs w:val="24"/>
        </w:rPr>
        <w:t>albii</w:t>
      </w:r>
      <w:proofErr w:type="spellEnd"/>
      <w:r w:rsidRPr="00D859CA">
        <w:rPr>
          <w:rFonts w:ascii="Arial" w:hAnsi="Arial" w:cs="Arial"/>
          <w:color w:val="000000"/>
          <w:spacing w:val="13"/>
          <w:sz w:val="24"/>
          <w:szCs w:val="24"/>
        </w:rPr>
        <w:t xml:space="preserve"> parasite, </w:t>
      </w:r>
      <w:proofErr w:type="spellStart"/>
      <w:r w:rsidRPr="00D859CA">
        <w:rPr>
          <w:rFonts w:ascii="Arial" w:hAnsi="Arial" w:cs="Arial"/>
          <w:color w:val="000000"/>
          <w:spacing w:val="13"/>
          <w:sz w:val="24"/>
          <w:szCs w:val="24"/>
        </w:rPr>
        <w:t>terase</w:t>
      </w:r>
      <w:proofErr w:type="spellEnd"/>
      <w:r w:rsidRPr="00D859CA"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13"/>
          <w:sz w:val="24"/>
          <w:szCs w:val="24"/>
        </w:rPr>
        <w:t>ingropate</w:t>
      </w:r>
      <w:proofErr w:type="spellEnd"/>
      <w:r w:rsidRPr="00D859CA">
        <w:rPr>
          <w:rFonts w:ascii="Arial" w:hAnsi="Arial" w:cs="Arial"/>
          <w:color w:val="000000"/>
          <w:spacing w:val="13"/>
          <w:sz w:val="24"/>
          <w:szCs w:val="24"/>
        </w:rPr>
        <w:t xml:space="preserve">, </w:t>
      </w:r>
      <w:proofErr w:type="spellStart"/>
      <w:r w:rsidRPr="00D859CA">
        <w:rPr>
          <w:rFonts w:ascii="Arial" w:hAnsi="Arial" w:cs="Arial"/>
          <w:color w:val="000000"/>
          <w:spacing w:val="13"/>
          <w:sz w:val="24"/>
          <w:szCs w:val="24"/>
        </w:rPr>
        <w:t>acop</w:t>
      </w:r>
      <w:r w:rsidR="00FB3AA7">
        <w:rPr>
          <w:rFonts w:ascii="Arial" w:hAnsi="Arial" w:cs="Arial"/>
          <w:color w:val="000000"/>
          <w:spacing w:val="13"/>
          <w:sz w:val="24"/>
          <w:szCs w:val="24"/>
        </w:rPr>
        <w:t>erite</w:t>
      </w:r>
      <w:proofErr w:type="spellEnd"/>
      <w:r w:rsidR="00FB3AA7">
        <w:rPr>
          <w:rFonts w:ascii="Arial" w:hAnsi="Arial" w:cs="Arial"/>
          <w:color w:val="000000"/>
          <w:spacing w:val="13"/>
          <w:sz w:val="24"/>
          <w:szCs w:val="24"/>
        </w:rPr>
        <w:t xml:space="preserve"> cu o crusts </w:t>
      </w:r>
      <w:proofErr w:type="spellStart"/>
      <w:r w:rsidR="00FB3AA7">
        <w:rPr>
          <w:rFonts w:ascii="Arial" w:hAnsi="Arial" w:cs="Arial"/>
          <w:color w:val="000000"/>
          <w:spacing w:val="13"/>
          <w:sz w:val="24"/>
          <w:szCs w:val="24"/>
        </w:rPr>
        <w:t>subtire</w:t>
      </w:r>
      <w:proofErr w:type="spellEnd"/>
      <w:r w:rsidR="00FB3AA7">
        <w:rPr>
          <w:rFonts w:ascii="Arial" w:hAnsi="Arial" w:cs="Arial"/>
          <w:color w:val="000000"/>
          <w:spacing w:val="13"/>
          <w:sz w:val="24"/>
          <w:szCs w:val="24"/>
        </w:rPr>
        <w:t xml:space="preserve"> de sol</w:t>
      </w:r>
      <w:r w:rsidRPr="00D859CA"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r w:rsidRPr="00D859CA">
        <w:rPr>
          <w:rFonts w:ascii="Arial" w:hAnsi="Arial" w:cs="Arial"/>
          <w:color w:val="000000"/>
          <w:spacing w:val="10"/>
          <w:sz w:val="24"/>
          <w:szCs w:val="24"/>
        </w:rPr>
        <w:t xml:space="preserve">vegetal </w:t>
      </w:r>
      <w:proofErr w:type="spellStart"/>
      <w:r w:rsidRPr="00D859CA">
        <w:rPr>
          <w:rFonts w:ascii="Arial" w:hAnsi="Arial" w:cs="Arial"/>
          <w:color w:val="000000"/>
          <w:spacing w:val="10"/>
          <w:sz w:val="24"/>
          <w:szCs w:val="24"/>
        </w:rPr>
        <w:t>si</w:t>
      </w:r>
      <w:proofErr w:type="spellEnd"/>
      <w:r w:rsidRPr="00D859CA">
        <w:rPr>
          <w:rFonts w:ascii="Arial" w:hAnsi="Arial" w:cs="Arial"/>
          <w:color w:val="000000"/>
          <w:spacing w:val="10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10"/>
          <w:sz w:val="24"/>
          <w:szCs w:val="24"/>
        </w:rPr>
        <w:t>umpluturi</w:t>
      </w:r>
      <w:proofErr w:type="spellEnd"/>
      <w:r w:rsidRPr="00D859CA">
        <w:rPr>
          <w:rFonts w:ascii="Arial" w:hAnsi="Arial" w:cs="Arial"/>
          <w:color w:val="000000"/>
          <w:spacing w:val="10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10"/>
          <w:sz w:val="24"/>
          <w:szCs w:val="24"/>
        </w:rPr>
        <w:t>recente</w:t>
      </w:r>
      <w:proofErr w:type="spellEnd"/>
      <w:r w:rsidRPr="00D859CA">
        <w:rPr>
          <w:rFonts w:ascii="Arial" w:hAnsi="Arial" w:cs="Arial"/>
          <w:color w:val="000000"/>
          <w:spacing w:val="10"/>
          <w:sz w:val="24"/>
          <w:szCs w:val="24"/>
        </w:rPr>
        <w:t xml:space="preserve"> de </w:t>
      </w:r>
      <w:proofErr w:type="spellStart"/>
      <w:r w:rsidRPr="00D859CA">
        <w:rPr>
          <w:rFonts w:ascii="Arial" w:hAnsi="Arial" w:cs="Arial"/>
          <w:color w:val="000000"/>
          <w:spacing w:val="10"/>
          <w:sz w:val="24"/>
          <w:szCs w:val="24"/>
        </w:rPr>
        <w:t>sistematizare</w:t>
      </w:r>
      <w:proofErr w:type="spellEnd"/>
      <w:r w:rsidRPr="00D859CA">
        <w:rPr>
          <w:rFonts w:ascii="Arial" w:hAnsi="Arial" w:cs="Arial"/>
          <w:color w:val="000000"/>
          <w:spacing w:val="10"/>
          <w:sz w:val="24"/>
          <w:szCs w:val="24"/>
        </w:rPr>
        <w:t xml:space="preserve"> </w:t>
      </w:r>
      <w:proofErr w:type="spellStart"/>
      <w:r w:rsidRPr="00D859CA">
        <w:rPr>
          <w:rFonts w:ascii="Arial" w:hAnsi="Arial" w:cs="Arial"/>
          <w:color w:val="000000"/>
          <w:spacing w:val="10"/>
          <w:sz w:val="24"/>
          <w:szCs w:val="24"/>
        </w:rPr>
        <w:t>verticala</w:t>
      </w:r>
      <w:proofErr w:type="spellEnd"/>
      <w:r w:rsidRPr="00D859CA">
        <w:rPr>
          <w:rFonts w:ascii="Arial" w:hAnsi="Arial" w:cs="Arial"/>
          <w:color w:val="000000"/>
          <w:spacing w:val="10"/>
          <w:sz w:val="24"/>
          <w:szCs w:val="24"/>
        </w:rPr>
        <w:t>.</w:t>
      </w:r>
    </w:p>
    <w:p w:rsidR="0055466A" w:rsidRPr="00D859CA" w:rsidRDefault="0055466A" w:rsidP="0055466A">
      <w:pPr>
        <w:spacing w:before="288"/>
        <w:ind w:right="72" w:firstLine="864"/>
        <w:jc w:val="both"/>
        <w:rPr>
          <w:rFonts w:ascii="Arial" w:hAnsi="Arial" w:cs="Arial"/>
          <w:color w:val="000000"/>
          <w:spacing w:val="10"/>
          <w:sz w:val="24"/>
          <w:szCs w:val="24"/>
        </w:rPr>
      </w:pPr>
    </w:p>
    <w:p w:rsidR="0055466A" w:rsidRPr="00393C52" w:rsidRDefault="0055466A" w:rsidP="0055466A">
      <w:pPr>
        <w:ind w:left="792"/>
        <w:rPr>
          <w:rFonts w:ascii="Arial" w:hAnsi="Arial" w:cs="Arial"/>
          <w:b/>
          <w:color w:val="000000"/>
          <w:sz w:val="25"/>
        </w:rPr>
      </w:pPr>
      <w:r w:rsidRPr="00393C52">
        <w:rPr>
          <w:rFonts w:ascii="Arial" w:hAnsi="Arial" w:cs="Arial"/>
          <w:b/>
          <w:color w:val="000000"/>
          <w:sz w:val="25"/>
        </w:rPr>
        <w:t>3. INCADRAREA IN CATEGORIA GEOTEHNICA. RISC GEOTEHNIC</w:t>
      </w:r>
    </w:p>
    <w:p w:rsidR="0055466A" w:rsidRDefault="0055466A" w:rsidP="0055466A">
      <w:pPr>
        <w:ind w:left="792"/>
        <w:rPr>
          <w:rFonts w:ascii="Tahoma" w:hAnsi="Tahoma"/>
          <w:b/>
          <w:color w:val="000000"/>
          <w:spacing w:val="-50"/>
          <w:sz w:val="25"/>
        </w:rPr>
      </w:pPr>
    </w:p>
    <w:p w:rsidR="0055466A" w:rsidRDefault="0055466A" w:rsidP="0055466A">
      <w:pPr>
        <w:ind w:left="792"/>
        <w:rPr>
          <w:rFonts w:ascii="Arial" w:hAnsi="Arial" w:cs="Arial"/>
          <w:b/>
          <w:color w:val="000000"/>
          <w:spacing w:val="-2"/>
          <w:sz w:val="24"/>
        </w:rPr>
      </w:pPr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3.1. In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conformitate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cu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normativul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geotehnic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NP074/2007, s-au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stabilit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categoria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geotehnica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respectiv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riscul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geotehnic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pentru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viitoar</w:t>
      </w:r>
      <w:r w:rsidR="00FB3AA7">
        <w:rPr>
          <w:rFonts w:ascii="Arial" w:hAnsi="Arial" w:cs="Arial"/>
          <w:b/>
          <w:color w:val="000000"/>
          <w:spacing w:val="1"/>
          <w:sz w:val="24"/>
        </w:rPr>
        <w:t>e</w:t>
      </w:r>
      <w:r w:rsidRPr="00D859CA">
        <w:rPr>
          <w:rFonts w:ascii="Arial" w:hAnsi="Arial" w:cs="Arial"/>
          <w:b/>
          <w:color w:val="000000"/>
          <w:spacing w:val="1"/>
          <w:sz w:val="24"/>
        </w:rPr>
        <w:t>le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constructii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.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Acestea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au fast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puse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intr</w:t>
      </w:r>
      <w:r w:rsidRPr="00D859CA">
        <w:rPr>
          <w:rFonts w:ascii="Arial" w:hAnsi="Arial" w:cs="Arial"/>
          <w:b/>
          <w:color w:val="000000"/>
          <w:spacing w:val="1"/>
          <w:sz w:val="24"/>
        </w:rPr>
        <w:softHyphen/>
      </w:r>
      <w:r w:rsidRPr="00D859CA">
        <w:rPr>
          <w:rFonts w:ascii="Arial" w:hAnsi="Arial" w:cs="Arial"/>
          <w:b/>
          <w:color w:val="000000"/>
          <w:spacing w:val="-2"/>
          <w:sz w:val="24"/>
        </w:rPr>
        <w:t>un</w:t>
      </w:r>
      <w:proofErr w:type="spellEnd"/>
      <w:r w:rsidRPr="00D859CA">
        <w:rPr>
          <w:rFonts w:ascii="Arial" w:hAnsi="Arial" w:cs="Arial"/>
          <w:b/>
          <w:color w:val="000000"/>
          <w:spacing w:val="-2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-2"/>
          <w:sz w:val="24"/>
        </w:rPr>
        <w:t>tabel</w:t>
      </w:r>
      <w:proofErr w:type="spellEnd"/>
      <w:r w:rsidRPr="00D859CA">
        <w:rPr>
          <w:rFonts w:ascii="Arial" w:hAnsi="Arial" w:cs="Arial"/>
          <w:b/>
          <w:color w:val="000000"/>
          <w:spacing w:val="-2"/>
          <w:sz w:val="24"/>
        </w:rPr>
        <w:t xml:space="preserve"> de forma:</w:t>
      </w:r>
    </w:p>
    <w:p w:rsidR="0055466A" w:rsidRPr="00D859CA" w:rsidRDefault="0055466A" w:rsidP="0055466A">
      <w:pPr>
        <w:ind w:left="792"/>
        <w:rPr>
          <w:rFonts w:ascii="Arial" w:hAnsi="Arial" w:cs="Arial"/>
          <w:b/>
          <w:color w:val="000000"/>
          <w:spacing w:val="-50"/>
          <w:sz w:val="25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6"/>
        <w:gridCol w:w="2870"/>
        <w:gridCol w:w="2873"/>
      </w:tblGrid>
      <w:tr w:rsidR="0055466A" w:rsidRPr="00D859CA" w:rsidTr="007C1F4B">
        <w:trPr>
          <w:trHeight w:hRule="exact" w:val="310"/>
        </w:trPr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r w:rsidRPr="00D859CA">
              <w:rPr>
                <w:rFonts w:ascii="Arial" w:hAnsi="Arial" w:cs="Arial"/>
                <w:b/>
                <w:color w:val="000000"/>
                <w:sz w:val="24"/>
              </w:rPr>
              <w:t>FACTOR</w:t>
            </w:r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66A" w:rsidRPr="00D859CA" w:rsidRDefault="0055466A" w:rsidP="007C1F4B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r w:rsidRPr="00D859CA">
              <w:rPr>
                <w:rFonts w:ascii="Arial" w:hAnsi="Arial" w:cs="Arial"/>
                <w:b/>
                <w:color w:val="000000"/>
                <w:sz w:val="24"/>
              </w:rPr>
              <w:t>PUNCTAJ</w:t>
            </w:r>
          </w:p>
        </w:tc>
      </w:tr>
      <w:tr w:rsidR="0055466A" w:rsidRPr="00D859CA" w:rsidTr="007C1F4B">
        <w:trPr>
          <w:trHeight w:hRule="exact" w:val="295"/>
        </w:trPr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proofErr w:type="spellStart"/>
            <w:r w:rsidRPr="00D859CA">
              <w:rPr>
                <w:rFonts w:ascii="Arial" w:hAnsi="Arial" w:cs="Arial"/>
                <w:b/>
                <w:color w:val="000000"/>
                <w:sz w:val="24"/>
              </w:rPr>
              <w:t>Conditii</w:t>
            </w:r>
            <w:proofErr w:type="spellEnd"/>
            <w:r w:rsidRPr="00D859CA">
              <w:rPr>
                <w:rFonts w:ascii="Arial" w:hAnsi="Arial" w:cs="Arial"/>
                <w:b/>
                <w:color w:val="000000"/>
                <w:sz w:val="24"/>
              </w:rPr>
              <w:t xml:space="preserve"> </w:t>
            </w:r>
            <w:proofErr w:type="spellStart"/>
            <w:r w:rsidRPr="00D859CA">
              <w:rPr>
                <w:rFonts w:ascii="Arial" w:hAnsi="Arial" w:cs="Arial"/>
                <w:b/>
                <w:color w:val="000000"/>
                <w:sz w:val="24"/>
              </w:rPr>
              <w:t>teren</w:t>
            </w:r>
            <w:proofErr w:type="spellEnd"/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proofErr w:type="spellStart"/>
            <w:r w:rsidRPr="00D859CA">
              <w:rPr>
                <w:rFonts w:ascii="Arial" w:hAnsi="Arial" w:cs="Arial"/>
                <w:b/>
                <w:color w:val="000000"/>
                <w:sz w:val="24"/>
              </w:rPr>
              <w:t>Teren</w:t>
            </w:r>
            <w:proofErr w:type="spellEnd"/>
            <w:r w:rsidRPr="00D859CA">
              <w:rPr>
                <w:rFonts w:ascii="Arial" w:hAnsi="Arial" w:cs="Arial"/>
                <w:b/>
                <w:color w:val="000000"/>
                <w:sz w:val="24"/>
              </w:rPr>
              <w:t xml:space="preserve"> </w:t>
            </w:r>
            <w:proofErr w:type="spellStart"/>
            <w:r w:rsidRPr="00D859CA">
              <w:rPr>
                <w:rFonts w:ascii="Arial" w:hAnsi="Arial" w:cs="Arial"/>
                <w:b/>
                <w:color w:val="000000"/>
                <w:sz w:val="24"/>
              </w:rPr>
              <w:t>mediu</w:t>
            </w:r>
            <w:proofErr w:type="spellEnd"/>
          </w:p>
        </w:tc>
        <w:tc>
          <w:tcPr>
            <w:tcW w:w="2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r w:rsidRPr="00D859CA">
              <w:rPr>
                <w:rFonts w:ascii="Arial" w:hAnsi="Arial" w:cs="Arial"/>
                <w:b/>
                <w:color w:val="000000"/>
                <w:sz w:val="24"/>
              </w:rPr>
              <w:t>3</w:t>
            </w:r>
          </w:p>
        </w:tc>
      </w:tr>
      <w:tr w:rsidR="0055466A" w:rsidRPr="00D859CA" w:rsidTr="007C1F4B">
        <w:trPr>
          <w:trHeight w:hRule="exact" w:val="295"/>
        </w:trPr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r w:rsidRPr="00D859CA">
              <w:rPr>
                <w:rFonts w:ascii="Arial" w:hAnsi="Arial" w:cs="Arial"/>
                <w:b/>
                <w:color w:val="000000"/>
                <w:sz w:val="24"/>
              </w:rPr>
              <w:t xml:space="preserve">AO </w:t>
            </w:r>
            <w:proofErr w:type="spellStart"/>
            <w:r w:rsidRPr="00D859CA">
              <w:rPr>
                <w:rFonts w:ascii="Arial" w:hAnsi="Arial" w:cs="Arial"/>
                <w:b/>
                <w:color w:val="000000"/>
                <w:sz w:val="24"/>
              </w:rPr>
              <w:t>subterana</w:t>
            </w:r>
            <w:proofErr w:type="spellEnd"/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pacing w:val="2"/>
                <w:sz w:val="24"/>
              </w:rPr>
            </w:pPr>
            <w:proofErr w:type="spellStart"/>
            <w:r w:rsidRPr="00D859CA">
              <w:rPr>
                <w:rFonts w:ascii="Arial" w:hAnsi="Arial" w:cs="Arial"/>
                <w:b/>
                <w:color w:val="000000"/>
                <w:spacing w:val="2"/>
                <w:sz w:val="24"/>
              </w:rPr>
              <w:t>Eventuale</w:t>
            </w:r>
            <w:proofErr w:type="spellEnd"/>
            <w:r w:rsidRPr="00D859CA">
              <w:rPr>
                <w:rFonts w:ascii="Arial" w:hAnsi="Arial" w:cs="Arial"/>
                <w:b/>
                <w:color w:val="000000"/>
                <w:spacing w:val="2"/>
                <w:sz w:val="24"/>
              </w:rPr>
              <w:t xml:space="preserve"> </w:t>
            </w:r>
            <w:proofErr w:type="spellStart"/>
            <w:r w:rsidRPr="00D859CA">
              <w:rPr>
                <w:rFonts w:ascii="Arial" w:hAnsi="Arial" w:cs="Arial"/>
                <w:b/>
                <w:color w:val="000000"/>
                <w:spacing w:val="2"/>
                <w:sz w:val="24"/>
              </w:rPr>
              <w:t>epuismente</w:t>
            </w:r>
            <w:proofErr w:type="spellEnd"/>
          </w:p>
        </w:tc>
        <w:tc>
          <w:tcPr>
            <w:tcW w:w="2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r w:rsidRPr="00D859CA">
              <w:rPr>
                <w:rFonts w:ascii="Arial" w:hAnsi="Arial" w:cs="Arial"/>
                <w:b/>
                <w:color w:val="000000"/>
                <w:sz w:val="24"/>
              </w:rPr>
              <w:t>3</w:t>
            </w:r>
          </w:p>
        </w:tc>
      </w:tr>
      <w:tr w:rsidR="0055466A" w:rsidRPr="00D859CA" w:rsidTr="007C1F4B">
        <w:trPr>
          <w:trHeight w:hRule="exact" w:val="295"/>
        </w:trPr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proofErr w:type="spellStart"/>
            <w:r w:rsidRPr="00D859CA">
              <w:rPr>
                <w:rFonts w:ascii="Arial" w:hAnsi="Arial" w:cs="Arial"/>
                <w:b/>
                <w:color w:val="000000"/>
                <w:sz w:val="24"/>
              </w:rPr>
              <w:t>Clasificare</w:t>
            </w:r>
            <w:proofErr w:type="spellEnd"/>
            <w:r w:rsidRPr="00D859CA">
              <w:rPr>
                <w:rFonts w:ascii="Arial" w:hAnsi="Arial" w:cs="Arial"/>
                <w:b/>
                <w:color w:val="000000"/>
                <w:sz w:val="24"/>
              </w:rPr>
              <w:t xml:space="preserve"> </w:t>
            </w:r>
            <w:proofErr w:type="spellStart"/>
            <w:r w:rsidRPr="00D859CA">
              <w:rPr>
                <w:rFonts w:ascii="Arial" w:hAnsi="Arial" w:cs="Arial"/>
                <w:b/>
                <w:color w:val="000000"/>
                <w:sz w:val="24"/>
              </w:rPr>
              <w:t>constructie</w:t>
            </w:r>
            <w:proofErr w:type="spellEnd"/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r w:rsidRPr="00D859CA">
              <w:rPr>
                <w:rFonts w:ascii="Arial" w:hAnsi="Arial" w:cs="Arial"/>
                <w:b/>
                <w:color w:val="000000"/>
                <w:sz w:val="24"/>
              </w:rPr>
              <w:t>Normal</w:t>
            </w:r>
          </w:p>
        </w:tc>
        <w:tc>
          <w:tcPr>
            <w:tcW w:w="2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r w:rsidRPr="00D859CA">
              <w:rPr>
                <w:rFonts w:ascii="Arial" w:hAnsi="Arial" w:cs="Arial"/>
                <w:b/>
                <w:color w:val="000000"/>
                <w:sz w:val="24"/>
              </w:rPr>
              <w:t>3</w:t>
            </w:r>
          </w:p>
        </w:tc>
      </w:tr>
      <w:tr w:rsidR="0055466A" w:rsidRPr="00D859CA" w:rsidTr="007C1F4B">
        <w:trPr>
          <w:trHeight w:hRule="exact" w:val="292"/>
        </w:trPr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proofErr w:type="spellStart"/>
            <w:r w:rsidRPr="00D859CA">
              <w:rPr>
                <w:rFonts w:ascii="Arial" w:hAnsi="Arial" w:cs="Arial"/>
                <w:b/>
                <w:color w:val="000000"/>
                <w:sz w:val="24"/>
              </w:rPr>
              <w:t>Vecinatati</w:t>
            </w:r>
            <w:proofErr w:type="spellEnd"/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pacing w:val="-6"/>
                <w:sz w:val="24"/>
              </w:rPr>
            </w:pPr>
            <w:proofErr w:type="spellStart"/>
            <w:r w:rsidRPr="00D859CA">
              <w:rPr>
                <w:rFonts w:ascii="Arial" w:hAnsi="Arial" w:cs="Arial"/>
                <w:b/>
                <w:color w:val="000000"/>
                <w:spacing w:val="-6"/>
                <w:sz w:val="24"/>
              </w:rPr>
              <w:t>Fara</w:t>
            </w:r>
            <w:proofErr w:type="spellEnd"/>
            <w:r w:rsidRPr="00D859CA">
              <w:rPr>
                <w:rFonts w:ascii="Arial" w:hAnsi="Arial" w:cs="Arial"/>
                <w:b/>
                <w:color w:val="000000"/>
                <w:spacing w:val="-6"/>
                <w:sz w:val="24"/>
              </w:rPr>
              <w:t xml:space="preserve"> </w:t>
            </w:r>
            <w:proofErr w:type="spellStart"/>
            <w:r w:rsidRPr="00D859CA">
              <w:rPr>
                <w:rFonts w:ascii="Arial" w:hAnsi="Arial" w:cs="Arial"/>
                <w:b/>
                <w:color w:val="000000"/>
                <w:spacing w:val="-6"/>
                <w:sz w:val="24"/>
              </w:rPr>
              <w:t>riscuri</w:t>
            </w:r>
            <w:proofErr w:type="spellEnd"/>
          </w:p>
        </w:tc>
        <w:tc>
          <w:tcPr>
            <w:tcW w:w="2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r w:rsidRPr="00D859CA">
              <w:rPr>
                <w:rFonts w:ascii="Arial" w:hAnsi="Arial" w:cs="Arial"/>
                <w:b/>
                <w:color w:val="000000"/>
                <w:sz w:val="24"/>
              </w:rPr>
              <w:t>1</w:t>
            </w:r>
          </w:p>
        </w:tc>
      </w:tr>
      <w:tr w:rsidR="0055466A" w:rsidRPr="00D859CA" w:rsidTr="007C1F4B">
        <w:trPr>
          <w:trHeight w:hRule="exact" w:val="303"/>
        </w:trPr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proofErr w:type="spellStart"/>
            <w:r w:rsidRPr="00D859CA">
              <w:rPr>
                <w:rFonts w:ascii="Arial" w:hAnsi="Arial" w:cs="Arial"/>
                <w:b/>
                <w:color w:val="000000"/>
                <w:sz w:val="24"/>
              </w:rPr>
              <w:t>Risc</w:t>
            </w:r>
            <w:proofErr w:type="spellEnd"/>
            <w:r w:rsidRPr="00D859CA">
              <w:rPr>
                <w:rFonts w:ascii="Arial" w:hAnsi="Arial" w:cs="Arial"/>
                <w:b/>
                <w:color w:val="000000"/>
                <w:sz w:val="24"/>
              </w:rPr>
              <w:t xml:space="preserve"> </w:t>
            </w:r>
            <w:proofErr w:type="spellStart"/>
            <w:r w:rsidRPr="00D859CA">
              <w:rPr>
                <w:rFonts w:ascii="Arial" w:hAnsi="Arial" w:cs="Arial"/>
                <w:b/>
                <w:color w:val="000000"/>
                <w:sz w:val="24"/>
              </w:rPr>
              <w:t>geotehnic</w:t>
            </w:r>
            <w:proofErr w:type="spellEnd"/>
          </w:p>
        </w:tc>
        <w:tc>
          <w:tcPr>
            <w:tcW w:w="2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466A" w:rsidRPr="00D859CA" w:rsidRDefault="0055466A" w:rsidP="007C1F4B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5466A" w:rsidRPr="00D859CA" w:rsidRDefault="0055466A" w:rsidP="007C1F4B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r w:rsidRPr="00D859CA">
              <w:rPr>
                <w:rFonts w:ascii="Arial" w:hAnsi="Arial" w:cs="Arial"/>
                <w:b/>
                <w:color w:val="000000"/>
                <w:sz w:val="24"/>
              </w:rPr>
              <w:t>10</w:t>
            </w:r>
          </w:p>
        </w:tc>
      </w:tr>
    </w:tbl>
    <w:p w:rsidR="0055466A" w:rsidRPr="00D859CA" w:rsidRDefault="0055466A" w:rsidP="0055466A">
      <w:pPr>
        <w:spacing w:after="596" w:line="20" w:lineRule="exact"/>
        <w:rPr>
          <w:rFonts w:ascii="Arial" w:hAnsi="Arial" w:cs="Arial"/>
        </w:rPr>
      </w:pPr>
    </w:p>
    <w:p w:rsidR="0055466A" w:rsidRPr="00D859CA" w:rsidRDefault="0055466A" w:rsidP="0055466A">
      <w:pPr>
        <w:ind w:left="72" w:right="72"/>
        <w:rPr>
          <w:rFonts w:ascii="Arial" w:hAnsi="Arial" w:cs="Arial"/>
          <w:b/>
          <w:i/>
          <w:color w:val="000000"/>
          <w:spacing w:val="2"/>
          <w:sz w:val="24"/>
        </w:rPr>
      </w:pPr>
      <w:proofErr w:type="gramStart"/>
      <w:r w:rsidRPr="00D859CA">
        <w:rPr>
          <w:rFonts w:ascii="Arial" w:hAnsi="Arial" w:cs="Arial"/>
          <w:b/>
          <w:color w:val="000000"/>
          <w:spacing w:val="3"/>
          <w:sz w:val="24"/>
        </w:rPr>
        <w:t>Conform</w:t>
      </w:r>
      <w:proofErr w:type="gram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datelor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din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tabel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constructiile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se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vor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incadra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in </w:t>
      </w:r>
      <w:proofErr w:type="spellStart"/>
      <w:r w:rsidRPr="00D859CA">
        <w:rPr>
          <w:rFonts w:ascii="Arial" w:hAnsi="Arial" w:cs="Arial"/>
          <w:b/>
          <w:i/>
          <w:color w:val="000000"/>
          <w:spacing w:val="3"/>
          <w:sz w:val="24"/>
        </w:rPr>
        <w:t>Categoria</w:t>
      </w:r>
      <w:proofErr w:type="spellEnd"/>
      <w:r w:rsidRPr="00D859CA">
        <w:rPr>
          <w:rFonts w:ascii="Arial" w:hAnsi="Arial" w:cs="Arial"/>
          <w:b/>
          <w:i/>
          <w:color w:val="000000"/>
          <w:spacing w:val="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i/>
          <w:color w:val="000000"/>
          <w:spacing w:val="3"/>
          <w:sz w:val="24"/>
        </w:rPr>
        <w:t>geotehnica</w:t>
      </w:r>
      <w:proofErr w:type="spellEnd"/>
      <w:r w:rsidRPr="00D859CA">
        <w:rPr>
          <w:rFonts w:ascii="Arial" w:hAnsi="Arial" w:cs="Arial"/>
          <w:b/>
          <w:i/>
          <w:color w:val="000000"/>
          <w:spacing w:val="3"/>
          <w:sz w:val="24"/>
        </w:rPr>
        <w:t xml:space="preserve"> </w:t>
      </w:r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2 </w:t>
      </w:r>
      <w:r w:rsidRPr="00D859CA">
        <w:rPr>
          <w:rFonts w:ascii="Arial" w:hAnsi="Arial" w:cs="Arial"/>
          <w:b/>
          <w:i/>
          <w:color w:val="000000"/>
          <w:spacing w:val="3"/>
          <w:sz w:val="24"/>
        </w:rPr>
        <w:t xml:space="preserve">cu </w:t>
      </w:r>
      <w:proofErr w:type="spellStart"/>
      <w:r w:rsidRPr="00D859CA">
        <w:rPr>
          <w:rFonts w:ascii="Arial" w:hAnsi="Arial" w:cs="Arial"/>
          <w:b/>
          <w:i/>
          <w:color w:val="000000"/>
          <w:spacing w:val="3"/>
          <w:sz w:val="24"/>
        </w:rPr>
        <w:t>risc</w:t>
      </w:r>
      <w:proofErr w:type="spellEnd"/>
      <w:r w:rsidRPr="00D859CA">
        <w:rPr>
          <w:rFonts w:ascii="Arial" w:hAnsi="Arial" w:cs="Arial"/>
          <w:b/>
          <w:i/>
          <w:color w:val="000000"/>
          <w:spacing w:val="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i/>
          <w:color w:val="000000"/>
          <w:spacing w:val="2"/>
          <w:sz w:val="24"/>
        </w:rPr>
        <w:t>geotehnic</w:t>
      </w:r>
      <w:proofErr w:type="spellEnd"/>
      <w:r w:rsidRPr="00D859CA">
        <w:rPr>
          <w:rFonts w:ascii="Arial" w:hAnsi="Arial" w:cs="Arial"/>
          <w:b/>
          <w:i/>
          <w:color w:val="000000"/>
          <w:spacing w:val="2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i/>
          <w:color w:val="000000"/>
          <w:spacing w:val="2"/>
          <w:sz w:val="24"/>
        </w:rPr>
        <w:t>moderat</w:t>
      </w:r>
      <w:proofErr w:type="spellEnd"/>
      <w:r w:rsidRPr="00D859CA">
        <w:rPr>
          <w:rFonts w:ascii="Arial" w:hAnsi="Arial" w:cs="Arial"/>
          <w:b/>
          <w:i/>
          <w:color w:val="000000"/>
          <w:spacing w:val="2"/>
          <w:sz w:val="24"/>
        </w:rPr>
        <w:t>.</w:t>
      </w:r>
    </w:p>
    <w:p w:rsidR="0055466A" w:rsidRPr="00D859CA" w:rsidRDefault="0055466A" w:rsidP="0055466A">
      <w:pPr>
        <w:ind w:left="72" w:right="72"/>
        <w:rPr>
          <w:rFonts w:ascii="Arial" w:hAnsi="Arial" w:cs="Arial"/>
          <w:b/>
          <w:i/>
          <w:color w:val="000000"/>
          <w:spacing w:val="2"/>
          <w:sz w:val="24"/>
        </w:rPr>
      </w:pPr>
    </w:p>
    <w:p w:rsidR="0055466A" w:rsidRPr="00D859CA" w:rsidRDefault="0055466A" w:rsidP="0055466A">
      <w:pPr>
        <w:ind w:left="72" w:right="72"/>
        <w:rPr>
          <w:rFonts w:ascii="Arial" w:hAnsi="Arial" w:cs="Arial"/>
          <w:b/>
          <w:i/>
          <w:color w:val="000000"/>
          <w:spacing w:val="2"/>
          <w:sz w:val="24"/>
        </w:rPr>
      </w:pPr>
    </w:p>
    <w:p w:rsidR="0055466A" w:rsidRPr="00D859CA" w:rsidRDefault="0055466A" w:rsidP="0055466A">
      <w:pPr>
        <w:ind w:left="792"/>
        <w:rPr>
          <w:rFonts w:ascii="Arial" w:hAnsi="Arial" w:cs="Arial"/>
          <w:b/>
          <w:color w:val="000000"/>
          <w:sz w:val="25"/>
        </w:rPr>
      </w:pPr>
      <w:r w:rsidRPr="00D859CA">
        <w:rPr>
          <w:rFonts w:ascii="Arial" w:hAnsi="Arial" w:cs="Arial"/>
          <w:b/>
          <w:color w:val="000000"/>
          <w:sz w:val="25"/>
        </w:rPr>
        <w:t>4. INVESTIGATII GEOTEHNICE SI STRATIFICATIA INTERCEPTATA</w:t>
      </w:r>
    </w:p>
    <w:p w:rsidR="0055466A" w:rsidRPr="00D859CA" w:rsidRDefault="0055466A" w:rsidP="0055466A">
      <w:pPr>
        <w:spacing w:before="504"/>
        <w:ind w:firstLine="720"/>
        <w:jc w:val="both"/>
        <w:rPr>
          <w:rFonts w:ascii="Arial" w:hAnsi="Arial" w:cs="Arial"/>
          <w:b/>
          <w:color w:val="000000"/>
          <w:spacing w:val="-55"/>
          <w:sz w:val="25"/>
        </w:rPr>
      </w:pPr>
      <w:r w:rsidRPr="00D859CA">
        <w:rPr>
          <w:rFonts w:ascii="Arial" w:hAnsi="Arial" w:cs="Arial"/>
          <w:b/>
          <w:color w:val="000000"/>
          <w:spacing w:val="-1"/>
          <w:sz w:val="24"/>
        </w:rPr>
        <w:t xml:space="preserve">4.1 </w:t>
      </w:r>
      <w:proofErr w:type="spellStart"/>
      <w:r w:rsidRPr="00D859CA">
        <w:rPr>
          <w:rFonts w:ascii="Arial" w:hAnsi="Arial" w:cs="Arial"/>
          <w:b/>
          <w:color w:val="000000"/>
          <w:spacing w:val="-1"/>
          <w:sz w:val="24"/>
        </w:rPr>
        <w:t>Luandu</w:t>
      </w:r>
      <w:proofErr w:type="spellEnd"/>
      <w:r w:rsidRPr="00D859CA">
        <w:rPr>
          <w:rFonts w:ascii="Arial" w:hAnsi="Arial" w:cs="Arial"/>
          <w:b/>
          <w:color w:val="000000"/>
          <w:spacing w:val="-1"/>
          <w:sz w:val="24"/>
        </w:rPr>
        <w:t xml:space="preserve">-se in </w:t>
      </w:r>
      <w:proofErr w:type="spellStart"/>
      <w:r w:rsidRPr="00D859CA">
        <w:rPr>
          <w:rFonts w:ascii="Arial" w:hAnsi="Arial" w:cs="Arial"/>
          <w:b/>
          <w:color w:val="000000"/>
          <w:spacing w:val="-1"/>
          <w:sz w:val="24"/>
        </w:rPr>
        <w:t>considerare</w:t>
      </w:r>
      <w:proofErr w:type="spellEnd"/>
      <w:r w:rsidRPr="00D859CA">
        <w:rPr>
          <w:rFonts w:ascii="Arial" w:hAnsi="Arial" w:cs="Arial"/>
          <w:b/>
          <w:color w:val="000000"/>
          <w:spacing w:val="-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-1"/>
          <w:sz w:val="24"/>
        </w:rPr>
        <w:t>scopul</w:t>
      </w:r>
      <w:proofErr w:type="spellEnd"/>
      <w:r w:rsidRPr="00D859CA">
        <w:rPr>
          <w:rFonts w:ascii="Arial" w:hAnsi="Arial" w:cs="Arial"/>
          <w:b/>
          <w:color w:val="000000"/>
          <w:spacing w:val="-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-1"/>
          <w:sz w:val="24"/>
        </w:rPr>
        <w:t>pentru</w:t>
      </w:r>
      <w:proofErr w:type="spellEnd"/>
      <w:r w:rsidRPr="00D859CA">
        <w:rPr>
          <w:rFonts w:ascii="Arial" w:hAnsi="Arial" w:cs="Arial"/>
          <w:b/>
          <w:color w:val="000000"/>
          <w:spacing w:val="-1"/>
          <w:sz w:val="24"/>
        </w:rPr>
        <w:t xml:space="preserve"> care se </w:t>
      </w:r>
      <w:proofErr w:type="spellStart"/>
      <w:r w:rsidRPr="00D859CA">
        <w:rPr>
          <w:rFonts w:ascii="Arial" w:hAnsi="Arial" w:cs="Arial"/>
          <w:b/>
          <w:color w:val="000000"/>
          <w:spacing w:val="-1"/>
          <w:sz w:val="24"/>
        </w:rPr>
        <w:t>elaboreaza</w:t>
      </w:r>
      <w:proofErr w:type="spellEnd"/>
      <w:r w:rsidRPr="00D859CA">
        <w:rPr>
          <w:rFonts w:ascii="Arial" w:hAnsi="Arial" w:cs="Arial"/>
          <w:b/>
          <w:color w:val="000000"/>
          <w:spacing w:val="-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-1"/>
          <w:sz w:val="24"/>
        </w:rPr>
        <w:t>studiul</w:t>
      </w:r>
      <w:proofErr w:type="spellEnd"/>
      <w:r w:rsidRPr="00D859CA">
        <w:rPr>
          <w:rFonts w:ascii="Arial" w:hAnsi="Arial" w:cs="Arial"/>
          <w:b/>
          <w:color w:val="000000"/>
          <w:spacing w:val="-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-1"/>
          <w:sz w:val="24"/>
        </w:rPr>
        <w:t>geotehnic</w:t>
      </w:r>
      <w:proofErr w:type="spellEnd"/>
      <w:r w:rsidRPr="00D859CA">
        <w:rPr>
          <w:rFonts w:ascii="Arial" w:hAnsi="Arial" w:cs="Arial"/>
          <w:b/>
          <w:color w:val="000000"/>
          <w:spacing w:val="-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preliminar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, s-au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executat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doua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foraje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geotehnice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(F1 i F2) cu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adancime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de 7,00m </w:t>
      </w:r>
      <w:proofErr w:type="spellStart"/>
      <w:r>
        <w:rPr>
          <w:rFonts w:ascii="Arial" w:hAnsi="Arial" w:cs="Arial"/>
          <w:b/>
          <w:color w:val="000000"/>
          <w:spacing w:val="3"/>
          <w:sz w:val="24"/>
        </w:rPr>
        <w:t>s</w:t>
      </w:r>
      <w:r w:rsidRPr="00D859CA">
        <w:rPr>
          <w:rFonts w:ascii="Arial" w:hAnsi="Arial" w:cs="Arial"/>
          <w:b/>
          <w:color w:val="000000"/>
          <w:spacing w:val="3"/>
          <w:sz w:val="24"/>
        </w:rPr>
        <w:t>i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3"/>
          <w:sz w:val="24"/>
        </w:rPr>
        <w:t>patru</w:t>
      </w:r>
      <w:proofErr w:type="spellEnd"/>
      <w:r w:rsidRPr="00D859CA">
        <w:rPr>
          <w:rFonts w:ascii="Arial" w:hAnsi="Arial" w:cs="Arial"/>
          <w:b/>
          <w:color w:val="000000"/>
          <w:spacing w:val="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5"/>
          <w:sz w:val="24"/>
        </w:rPr>
        <w:t>sondaje</w:t>
      </w:r>
      <w:proofErr w:type="spellEnd"/>
      <w:r w:rsidRPr="00D859CA">
        <w:rPr>
          <w:rFonts w:ascii="Arial" w:hAnsi="Arial" w:cs="Arial"/>
          <w:b/>
          <w:color w:val="000000"/>
          <w:spacing w:val="5"/>
          <w:sz w:val="24"/>
        </w:rPr>
        <w:t xml:space="preserve"> de </w:t>
      </w:r>
      <w:proofErr w:type="spellStart"/>
      <w:r w:rsidRPr="00D859CA">
        <w:rPr>
          <w:rFonts w:ascii="Arial" w:hAnsi="Arial" w:cs="Arial"/>
          <w:b/>
          <w:color w:val="000000"/>
          <w:spacing w:val="5"/>
          <w:sz w:val="24"/>
        </w:rPr>
        <w:t>penetrare</w:t>
      </w:r>
      <w:proofErr w:type="spellEnd"/>
      <w:r w:rsidRPr="00D859CA">
        <w:rPr>
          <w:rFonts w:ascii="Arial" w:hAnsi="Arial" w:cs="Arial"/>
          <w:b/>
          <w:color w:val="000000"/>
          <w:spacing w:val="5"/>
          <w:sz w:val="24"/>
        </w:rPr>
        <w:t xml:space="preserve"> (PDU1 PDU4) cu </w:t>
      </w:r>
      <w:proofErr w:type="spellStart"/>
      <w:r w:rsidRPr="00D859CA">
        <w:rPr>
          <w:rFonts w:ascii="Arial" w:hAnsi="Arial" w:cs="Arial"/>
          <w:b/>
          <w:color w:val="000000"/>
          <w:spacing w:val="5"/>
          <w:sz w:val="24"/>
        </w:rPr>
        <w:t>adancime</w:t>
      </w:r>
      <w:proofErr w:type="spellEnd"/>
      <w:r w:rsidRPr="00D859CA">
        <w:rPr>
          <w:rFonts w:ascii="Arial" w:hAnsi="Arial" w:cs="Arial"/>
          <w:b/>
          <w:color w:val="000000"/>
          <w:spacing w:val="5"/>
          <w:sz w:val="24"/>
        </w:rPr>
        <w:t xml:space="preserve"> de 8,00m (conform </w:t>
      </w:r>
      <w:proofErr w:type="spellStart"/>
      <w:r w:rsidRPr="00D859CA">
        <w:rPr>
          <w:rFonts w:ascii="Arial" w:hAnsi="Arial" w:cs="Arial"/>
          <w:b/>
          <w:color w:val="000000"/>
          <w:spacing w:val="5"/>
          <w:sz w:val="24"/>
        </w:rPr>
        <w:t>planei</w:t>
      </w:r>
      <w:proofErr w:type="spellEnd"/>
      <w:r w:rsidRPr="00D859CA">
        <w:rPr>
          <w:rFonts w:ascii="Arial" w:hAnsi="Arial" w:cs="Arial"/>
          <w:b/>
          <w:color w:val="000000"/>
          <w:spacing w:val="5"/>
          <w:sz w:val="24"/>
        </w:rPr>
        <w:t xml:space="preserve"> 1).</w:t>
      </w:r>
    </w:p>
    <w:p w:rsidR="0055466A" w:rsidRPr="00D859CA" w:rsidRDefault="0055466A" w:rsidP="0055466A">
      <w:pPr>
        <w:spacing w:before="324"/>
        <w:ind w:right="72" w:firstLine="720"/>
        <w:jc w:val="both"/>
        <w:rPr>
          <w:rFonts w:ascii="Arial" w:hAnsi="Arial" w:cs="Arial"/>
          <w:b/>
          <w:color w:val="000000"/>
          <w:spacing w:val="-4"/>
          <w:sz w:val="24"/>
        </w:rPr>
      </w:pPr>
      <w:r w:rsidRPr="00D859CA">
        <w:rPr>
          <w:rFonts w:ascii="Arial" w:hAnsi="Arial" w:cs="Arial"/>
          <w:b/>
          <w:color w:val="000000"/>
          <w:spacing w:val="-4"/>
          <w:sz w:val="24"/>
        </w:rPr>
        <w:lastRenderedPageBreak/>
        <w:t xml:space="preserve">4.2 </w:t>
      </w:r>
      <w:proofErr w:type="spellStart"/>
      <w:r w:rsidRPr="00D859CA">
        <w:rPr>
          <w:rFonts w:ascii="Arial" w:hAnsi="Arial" w:cs="Arial"/>
          <w:b/>
          <w:color w:val="000000"/>
          <w:spacing w:val="-4"/>
          <w:sz w:val="24"/>
        </w:rPr>
        <w:t>Forajele</w:t>
      </w:r>
      <w:proofErr w:type="spellEnd"/>
      <w:r w:rsidRPr="00D859CA">
        <w:rPr>
          <w:rFonts w:ascii="Arial" w:hAnsi="Arial" w:cs="Arial"/>
          <w:b/>
          <w:color w:val="000000"/>
          <w:spacing w:val="-4"/>
          <w:sz w:val="24"/>
        </w:rPr>
        <w:t xml:space="preserve"> s-au </w:t>
      </w:r>
      <w:proofErr w:type="spellStart"/>
      <w:r w:rsidRPr="00D859CA">
        <w:rPr>
          <w:rFonts w:ascii="Arial" w:hAnsi="Arial" w:cs="Arial"/>
          <w:b/>
          <w:color w:val="000000"/>
          <w:spacing w:val="-4"/>
          <w:sz w:val="24"/>
        </w:rPr>
        <w:t>realizat</w:t>
      </w:r>
      <w:proofErr w:type="spellEnd"/>
      <w:r w:rsidRPr="00D859CA">
        <w:rPr>
          <w:rFonts w:ascii="Arial" w:hAnsi="Arial" w:cs="Arial"/>
          <w:b/>
          <w:color w:val="000000"/>
          <w:spacing w:val="-4"/>
          <w:sz w:val="24"/>
        </w:rPr>
        <w:t xml:space="preserve">, cu </w:t>
      </w:r>
      <w:proofErr w:type="spellStart"/>
      <w:r w:rsidRPr="00D859CA">
        <w:rPr>
          <w:rFonts w:ascii="Arial" w:hAnsi="Arial" w:cs="Arial"/>
          <w:b/>
          <w:color w:val="000000"/>
          <w:spacing w:val="-4"/>
          <w:sz w:val="24"/>
        </w:rPr>
        <w:t>trusa</w:t>
      </w:r>
      <w:proofErr w:type="spellEnd"/>
      <w:r w:rsidRPr="00D859CA">
        <w:rPr>
          <w:rFonts w:ascii="Arial" w:hAnsi="Arial" w:cs="Arial"/>
          <w:b/>
          <w:color w:val="000000"/>
          <w:spacing w:val="-4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-4"/>
          <w:sz w:val="24"/>
        </w:rPr>
        <w:t>mecanica</w:t>
      </w:r>
      <w:proofErr w:type="spellEnd"/>
      <w:r w:rsidRPr="00D859CA">
        <w:rPr>
          <w:rFonts w:ascii="Arial" w:hAnsi="Arial" w:cs="Arial"/>
          <w:b/>
          <w:color w:val="000000"/>
          <w:spacing w:val="-4"/>
          <w:sz w:val="24"/>
        </w:rPr>
        <w:t xml:space="preserve"> de 4", </w:t>
      </w:r>
      <w:proofErr w:type="spellStart"/>
      <w:r w:rsidRPr="00D859CA">
        <w:rPr>
          <w:rFonts w:ascii="Arial" w:hAnsi="Arial" w:cs="Arial"/>
          <w:b/>
          <w:color w:val="000000"/>
          <w:spacing w:val="-4"/>
          <w:sz w:val="24"/>
        </w:rPr>
        <w:t>pe</w:t>
      </w:r>
      <w:proofErr w:type="spellEnd"/>
      <w:r w:rsidRPr="00D859CA">
        <w:rPr>
          <w:rFonts w:ascii="Arial" w:hAnsi="Arial" w:cs="Arial"/>
          <w:b/>
          <w:color w:val="000000"/>
          <w:spacing w:val="-4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-4"/>
          <w:sz w:val="24"/>
        </w:rPr>
        <w:t>adancime</w:t>
      </w:r>
      <w:proofErr w:type="spellEnd"/>
      <w:r w:rsidRPr="00D859CA">
        <w:rPr>
          <w:rFonts w:ascii="Arial" w:hAnsi="Arial" w:cs="Arial"/>
          <w:b/>
          <w:color w:val="000000"/>
          <w:spacing w:val="-4"/>
          <w:sz w:val="24"/>
        </w:rPr>
        <w:t xml:space="preserve"> de 7,00m, </w:t>
      </w:r>
      <w:proofErr w:type="spellStart"/>
      <w:r w:rsidRPr="00D859CA">
        <w:rPr>
          <w:rFonts w:ascii="Arial" w:hAnsi="Arial" w:cs="Arial"/>
          <w:b/>
          <w:color w:val="000000"/>
          <w:spacing w:val="-4"/>
          <w:sz w:val="24"/>
        </w:rPr>
        <w:t>probele</w:t>
      </w:r>
      <w:proofErr w:type="spellEnd"/>
      <w:r w:rsidRPr="00D859CA">
        <w:rPr>
          <w:rFonts w:ascii="Arial" w:hAnsi="Arial" w:cs="Arial"/>
          <w:b/>
          <w:color w:val="000000"/>
          <w:spacing w:val="-4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prelevate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analizandu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-se in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laborator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pentru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stabiliriea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stratificatiei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(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Anexele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1 </w:t>
      </w:r>
      <w:proofErr w:type="spellStart"/>
      <w:r>
        <w:rPr>
          <w:rFonts w:ascii="Arial" w:hAnsi="Arial" w:cs="Arial"/>
          <w:b/>
          <w:color w:val="000000"/>
          <w:spacing w:val="1"/>
          <w:sz w:val="24"/>
        </w:rPr>
        <w:t>s</w:t>
      </w:r>
      <w:r w:rsidRPr="00D859CA">
        <w:rPr>
          <w:rFonts w:ascii="Arial" w:hAnsi="Arial" w:cs="Arial"/>
          <w:b/>
          <w:color w:val="000000"/>
          <w:spacing w:val="1"/>
          <w:sz w:val="24"/>
        </w:rPr>
        <w:t>i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2).</w:t>
      </w:r>
    </w:p>
    <w:p w:rsidR="0055466A" w:rsidRPr="00D859CA" w:rsidRDefault="0055466A" w:rsidP="0055466A">
      <w:pPr>
        <w:spacing w:before="288"/>
        <w:ind w:right="72" w:firstLine="720"/>
        <w:jc w:val="both"/>
        <w:rPr>
          <w:rFonts w:ascii="Arial" w:hAnsi="Arial" w:cs="Arial"/>
          <w:b/>
          <w:color w:val="000000"/>
          <w:spacing w:val="-3"/>
          <w:sz w:val="24"/>
        </w:rPr>
      </w:pPr>
      <w:r w:rsidRPr="00D859CA">
        <w:rPr>
          <w:rFonts w:ascii="Arial" w:hAnsi="Arial" w:cs="Arial"/>
          <w:b/>
          <w:color w:val="000000"/>
          <w:spacing w:val="-3"/>
          <w:sz w:val="24"/>
        </w:rPr>
        <w:t xml:space="preserve">4.3 </w:t>
      </w:r>
      <w:proofErr w:type="spellStart"/>
      <w:r w:rsidRPr="00D859CA">
        <w:rPr>
          <w:rFonts w:ascii="Arial" w:hAnsi="Arial" w:cs="Arial"/>
          <w:b/>
          <w:color w:val="000000"/>
          <w:spacing w:val="-3"/>
          <w:sz w:val="24"/>
        </w:rPr>
        <w:t>Stratificatia</w:t>
      </w:r>
      <w:proofErr w:type="spellEnd"/>
      <w:r w:rsidRPr="00D859CA">
        <w:rPr>
          <w:rFonts w:ascii="Arial" w:hAnsi="Arial" w:cs="Arial"/>
          <w:b/>
          <w:color w:val="000000"/>
          <w:spacing w:val="-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-3"/>
          <w:sz w:val="24"/>
        </w:rPr>
        <w:t>interceptata</w:t>
      </w:r>
      <w:proofErr w:type="spellEnd"/>
      <w:r w:rsidRPr="00D859CA">
        <w:rPr>
          <w:rFonts w:ascii="Arial" w:hAnsi="Arial" w:cs="Arial"/>
          <w:b/>
          <w:color w:val="000000"/>
          <w:spacing w:val="-3"/>
          <w:sz w:val="24"/>
        </w:rPr>
        <w:t xml:space="preserve"> in </w:t>
      </w:r>
      <w:proofErr w:type="spellStart"/>
      <w:r w:rsidRPr="00D859CA">
        <w:rPr>
          <w:rFonts w:ascii="Arial" w:hAnsi="Arial" w:cs="Arial"/>
          <w:b/>
          <w:color w:val="000000"/>
          <w:spacing w:val="-3"/>
          <w:sz w:val="24"/>
        </w:rPr>
        <w:t>forajul</w:t>
      </w:r>
      <w:proofErr w:type="spellEnd"/>
      <w:r w:rsidRPr="00D859CA">
        <w:rPr>
          <w:rFonts w:ascii="Arial" w:hAnsi="Arial" w:cs="Arial"/>
          <w:b/>
          <w:color w:val="000000"/>
          <w:spacing w:val="-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-3"/>
          <w:sz w:val="24"/>
        </w:rPr>
        <w:t>Fl</w:t>
      </w:r>
      <w:proofErr w:type="spellEnd"/>
      <w:r w:rsidRPr="00D859CA">
        <w:rPr>
          <w:rFonts w:ascii="Arial" w:hAnsi="Arial" w:cs="Arial"/>
          <w:b/>
          <w:color w:val="000000"/>
          <w:spacing w:val="-3"/>
          <w:sz w:val="24"/>
        </w:rPr>
        <w:t xml:space="preserve"> fats de </w:t>
      </w:r>
      <w:proofErr w:type="spellStart"/>
      <w:r w:rsidRPr="00D859CA">
        <w:rPr>
          <w:rFonts w:ascii="Arial" w:hAnsi="Arial" w:cs="Arial"/>
          <w:b/>
          <w:color w:val="000000"/>
          <w:spacing w:val="-3"/>
          <w:sz w:val="24"/>
        </w:rPr>
        <w:t>cota</w:t>
      </w:r>
      <w:proofErr w:type="spellEnd"/>
      <w:r w:rsidRPr="00D859CA">
        <w:rPr>
          <w:rFonts w:ascii="Arial" w:hAnsi="Arial" w:cs="Arial"/>
          <w:b/>
          <w:color w:val="000000"/>
          <w:spacing w:val="-3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-3"/>
          <w:sz w:val="24"/>
        </w:rPr>
        <w:t>terenului</w:t>
      </w:r>
      <w:proofErr w:type="spellEnd"/>
      <w:r w:rsidRPr="00D859CA">
        <w:rPr>
          <w:rFonts w:ascii="Arial" w:hAnsi="Arial" w:cs="Arial"/>
          <w:b/>
          <w:color w:val="000000"/>
          <w:spacing w:val="-3"/>
          <w:sz w:val="24"/>
        </w:rPr>
        <w:t xml:space="preserve"> natural la care s-a </w:t>
      </w:r>
      <w:proofErr w:type="spellStart"/>
      <w:r w:rsidRPr="00D859CA">
        <w:rPr>
          <w:rFonts w:ascii="Arial" w:hAnsi="Arial" w:cs="Arial"/>
          <w:b/>
          <w:color w:val="000000"/>
          <w:sz w:val="24"/>
        </w:rPr>
        <w:t>considerat</w:t>
      </w:r>
      <w:proofErr w:type="spellEnd"/>
      <w:r w:rsidRPr="00D859CA">
        <w:rPr>
          <w:rFonts w:ascii="Arial" w:hAnsi="Arial" w:cs="Arial"/>
          <w:b/>
          <w:color w:val="000000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z w:val="24"/>
        </w:rPr>
        <w:t>cota</w:t>
      </w:r>
      <w:proofErr w:type="spellEnd"/>
      <w:r w:rsidRPr="00D859CA">
        <w:rPr>
          <w:rFonts w:ascii="Arial" w:hAnsi="Arial" w:cs="Arial"/>
          <w:b/>
          <w:color w:val="000000"/>
          <w:sz w:val="24"/>
        </w:rPr>
        <w:t xml:space="preserve"> ±0</w:t>
      </w:r>
      <w:proofErr w:type="gramStart"/>
      <w:r w:rsidRPr="00D859CA">
        <w:rPr>
          <w:rFonts w:ascii="Arial" w:hAnsi="Arial" w:cs="Arial"/>
          <w:b/>
          <w:color w:val="000000"/>
          <w:sz w:val="24"/>
        </w:rPr>
        <w:t>,00</w:t>
      </w:r>
      <w:proofErr w:type="gramEnd"/>
      <w:r w:rsidRPr="00D859CA">
        <w:rPr>
          <w:rFonts w:ascii="Arial" w:hAnsi="Arial" w:cs="Arial"/>
          <w:b/>
          <w:color w:val="000000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z w:val="24"/>
        </w:rPr>
        <w:t>este</w:t>
      </w:r>
      <w:proofErr w:type="spellEnd"/>
      <w:r w:rsidRPr="00D859CA">
        <w:rPr>
          <w:rFonts w:ascii="Arial" w:hAnsi="Arial" w:cs="Arial"/>
          <w:b/>
          <w:color w:val="000000"/>
          <w:sz w:val="24"/>
        </w:rPr>
        <w:t xml:space="preserve"> :</w:t>
      </w:r>
    </w:p>
    <w:p w:rsidR="0055466A" w:rsidRPr="00D859CA" w:rsidRDefault="0055466A" w:rsidP="0055466A">
      <w:pPr>
        <w:spacing w:before="324"/>
        <w:ind w:right="72" w:firstLine="720"/>
        <w:jc w:val="both"/>
        <w:rPr>
          <w:rFonts w:ascii="Arial" w:hAnsi="Arial" w:cs="Arial"/>
          <w:b/>
          <w:color w:val="000000"/>
          <w:spacing w:val="11"/>
          <w:sz w:val="24"/>
        </w:rPr>
      </w:pPr>
      <w:r w:rsidRPr="00D859CA">
        <w:rPr>
          <w:rFonts w:ascii="Arial" w:hAnsi="Arial" w:cs="Arial"/>
          <w:b/>
          <w:color w:val="000000"/>
          <w:spacing w:val="11"/>
          <w:sz w:val="24"/>
        </w:rPr>
        <w:t xml:space="preserve">-0,00 ÷ -1,00 m - </w:t>
      </w:r>
      <w:proofErr w:type="spellStart"/>
      <w:r w:rsidRPr="00D859CA">
        <w:rPr>
          <w:rFonts w:ascii="Arial" w:hAnsi="Arial" w:cs="Arial"/>
          <w:b/>
          <w:color w:val="000000"/>
          <w:spacing w:val="11"/>
          <w:sz w:val="24"/>
        </w:rPr>
        <w:t>umplutura</w:t>
      </w:r>
      <w:proofErr w:type="spellEnd"/>
      <w:r w:rsidRPr="00D859CA">
        <w:rPr>
          <w:rFonts w:ascii="Arial" w:hAnsi="Arial" w:cs="Arial"/>
          <w:b/>
          <w:color w:val="000000"/>
          <w:spacing w:val="1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1"/>
          <w:sz w:val="24"/>
        </w:rPr>
        <w:t>necompactata</w:t>
      </w:r>
      <w:proofErr w:type="spellEnd"/>
      <w:r w:rsidRPr="00D859CA">
        <w:rPr>
          <w:rFonts w:ascii="Arial" w:hAnsi="Arial" w:cs="Arial"/>
          <w:b/>
          <w:color w:val="000000"/>
          <w:spacing w:val="11"/>
          <w:sz w:val="24"/>
        </w:rPr>
        <w:t xml:space="preserve">, </w:t>
      </w:r>
      <w:proofErr w:type="spellStart"/>
      <w:r w:rsidRPr="00D859CA">
        <w:rPr>
          <w:rFonts w:ascii="Arial" w:hAnsi="Arial" w:cs="Arial"/>
          <w:b/>
          <w:color w:val="000000"/>
          <w:spacing w:val="11"/>
          <w:sz w:val="24"/>
        </w:rPr>
        <w:t>heterogena</w:t>
      </w:r>
      <w:proofErr w:type="spellEnd"/>
      <w:r w:rsidRPr="00D859CA">
        <w:rPr>
          <w:rFonts w:ascii="Arial" w:hAnsi="Arial" w:cs="Arial"/>
          <w:b/>
          <w:color w:val="000000"/>
          <w:spacing w:val="11"/>
          <w:sz w:val="24"/>
        </w:rPr>
        <w:t xml:space="preserve">, cu </w:t>
      </w:r>
      <w:proofErr w:type="spellStart"/>
      <w:r w:rsidRPr="00D859CA">
        <w:rPr>
          <w:rFonts w:ascii="Arial" w:hAnsi="Arial" w:cs="Arial"/>
          <w:b/>
          <w:color w:val="000000"/>
          <w:spacing w:val="11"/>
          <w:sz w:val="24"/>
        </w:rPr>
        <w:t>resturi</w:t>
      </w:r>
      <w:proofErr w:type="spellEnd"/>
      <w:r w:rsidRPr="00D859CA">
        <w:rPr>
          <w:rFonts w:ascii="Arial" w:hAnsi="Arial" w:cs="Arial"/>
          <w:b/>
          <w:color w:val="000000"/>
          <w:spacing w:val="11"/>
          <w:sz w:val="24"/>
        </w:rPr>
        <w:t xml:space="preserve"> de </w:t>
      </w:r>
      <w:proofErr w:type="spellStart"/>
      <w:r w:rsidRPr="00D859CA">
        <w:rPr>
          <w:rFonts w:ascii="Arial" w:hAnsi="Arial" w:cs="Arial"/>
          <w:b/>
          <w:color w:val="000000"/>
          <w:spacing w:val="11"/>
          <w:sz w:val="24"/>
        </w:rPr>
        <w:t>materiale</w:t>
      </w:r>
      <w:proofErr w:type="spellEnd"/>
      <w:r w:rsidRPr="00D859CA">
        <w:rPr>
          <w:rFonts w:ascii="Arial" w:hAnsi="Arial" w:cs="Arial"/>
          <w:b/>
          <w:color w:val="000000"/>
          <w:spacing w:val="11"/>
          <w:sz w:val="24"/>
        </w:rPr>
        <w:t xml:space="preserve"> de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constructii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, care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poate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sa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varieze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ca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>
        <w:rPr>
          <w:rFonts w:ascii="Arial" w:hAnsi="Arial" w:cs="Arial"/>
          <w:b/>
          <w:color w:val="000000"/>
          <w:spacing w:val="1"/>
          <w:sz w:val="24"/>
        </w:rPr>
        <w:t>s</w:t>
      </w:r>
      <w:r w:rsidRPr="00D859CA">
        <w:rPr>
          <w:rFonts w:ascii="Arial" w:hAnsi="Arial" w:cs="Arial"/>
          <w:b/>
          <w:color w:val="000000"/>
          <w:spacing w:val="1"/>
          <w:sz w:val="24"/>
        </w:rPr>
        <w:t>i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grosime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in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limitele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amplasamentului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1"/>
          <w:sz w:val="24"/>
        </w:rPr>
        <w:t>cercetat</w:t>
      </w:r>
      <w:proofErr w:type="spellEnd"/>
      <w:r w:rsidRPr="00D859CA">
        <w:rPr>
          <w:rFonts w:ascii="Arial" w:hAnsi="Arial" w:cs="Arial"/>
          <w:b/>
          <w:color w:val="000000"/>
          <w:spacing w:val="1"/>
          <w:sz w:val="24"/>
        </w:rPr>
        <w:t>.</w:t>
      </w:r>
    </w:p>
    <w:p w:rsidR="0055466A" w:rsidRPr="00D859CA" w:rsidRDefault="0055466A" w:rsidP="0055466A">
      <w:pPr>
        <w:numPr>
          <w:ilvl w:val="0"/>
          <w:numId w:val="1"/>
        </w:numPr>
        <w:tabs>
          <w:tab w:val="clear" w:pos="144"/>
          <w:tab w:val="decimal" w:pos="216"/>
        </w:tabs>
        <w:spacing w:before="108"/>
        <w:ind w:left="0" w:right="72" w:firstLine="720"/>
        <w:jc w:val="both"/>
        <w:rPr>
          <w:rFonts w:ascii="Arial" w:hAnsi="Arial" w:cs="Arial"/>
          <w:b/>
          <w:color w:val="000000"/>
          <w:spacing w:val="2"/>
          <w:sz w:val="24"/>
        </w:rPr>
      </w:pPr>
      <w:r w:rsidRPr="00D859CA">
        <w:rPr>
          <w:rFonts w:ascii="Arial" w:hAnsi="Arial" w:cs="Arial"/>
          <w:b/>
          <w:color w:val="000000"/>
          <w:spacing w:val="2"/>
          <w:sz w:val="24"/>
        </w:rPr>
        <w:t>1</w:t>
      </w:r>
      <w:proofErr w:type="gramStart"/>
      <w:r w:rsidRPr="00D859CA">
        <w:rPr>
          <w:rFonts w:ascii="Arial" w:hAnsi="Arial" w:cs="Arial"/>
          <w:b/>
          <w:color w:val="000000"/>
          <w:spacing w:val="2"/>
          <w:sz w:val="24"/>
        </w:rPr>
        <w:t>,00</w:t>
      </w:r>
      <w:proofErr w:type="gram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 ÷ -2,50m -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nisip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argilos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,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cafeniu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, plastic consistent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spre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vartos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, in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baza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saturat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,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Ic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 = </w:t>
      </w:r>
      <w:r w:rsidRPr="00D859CA">
        <w:rPr>
          <w:rFonts w:ascii="Arial" w:hAnsi="Arial" w:cs="Arial"/>
          <w:b/>
          <w:color w:val="000000"/>
          <w:sz w:val="24"/>
        </w:rPr>
        <w:t>0,77.</w:t>
      </w:r>
    </w:p>
    <w:p w:rsidR="0055466A" w:rsidRPr="00D859CA" w:rsidRDefault="0055466A" w:rsidP="0055466A">
      <w:pPr>
        <w:numPr>
          <w:ilvl w:val="0"/>
          <w:numId w:val="1"/>
        </w:numPr>
        <w:tabs>
          <w:tab w:val="clear" w:pos="144"/>
          <w:tab w:val="decimal" w:pos="216"/>
        </w:tabs>
        <w:spacing w:before="144"/>
        <w:ind w:left="0" w:right="72" w:firstLine="720"/>
        <w:jc w:val="both"/>
        <w:rPr>
          <w:rFonts w:ascii="Arial" w:hAnsi="Arial" w:cs="Arial"/>
          <w:b/>
          <w:color w:val="000000"/>
          <w:spacing w:val="2"/>
          <w:sz w:val="24"/>
        </w:rPr>
      </w:pPr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2,50 ÷ -7,00 m -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nisip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mijlociu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 </w:t>
      </w:r>
      <w:proofErr w:type="spellStart"/>
      <w:r>
        <w:rPr>
          <w:rFonts w:ascii="Arial" w:hAnsi="Arial" w:cs="Arial"/>
          <w:b/>
          <w:color w:val="000000"/>
          <w:spacing w:val="2"/>
          <w:sz w:val="24"/>
        </w:rPr>
        <w:t>s</w:t>
      </w:r>
      <w:r w:rsidRPr="00D859CA">
        <w:rPr>
          <w:rFonts w:ascii="Arial" w:hAnsi="Arial" w:cs="Arial"/>
          <w:b/>
          <w:color w:val="000000"/>
          <w:spacing w:val="2"/>
          <w:sz w:val="24"/>
        </w:rPr>
        <w:t>i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 fin,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cafeniu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,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mediu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indesat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,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saturat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,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strat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pacing w:val="2"/>
          <w:sz w:val="24"/>
        </w:rPr>
        <w:t>neepuizat</w:t>
      </w:r>
      <w:proofErr w:type="spellEnd"/>
      <w:r w:rsidRPr="00D859CA">
        <w:rPr>
          <w:rFonts w:ascii="Arial" w:hAnsi="Arial" w:cs="Arial"/>
          <w:b/>
          <w:color w:val="000000"/>
          <w:spacing w:val="2"/>
          <w:sz w:val="24"/>
        </w:rPr>
        <w:t xml:space="preserve">, Id = </w:t>
      </w:r>
      <w:r w:rsidRPr="00D859CA">
        <w:rPr>
          <w:rFonts w:ascii="Arial" w:hAnsi="Arial" w:cs="Arial"/>
          <w:b/>
          <w:color w:val="000000"/>
          <w:sz w:val="24"/>
        </w:rPr>
        <w:t>0,34.</w:t>
      </w:r>
    </w:p>
    <w:p w:rsidR="0055466A" w:rsidRDefault="0055466A" w:rsidP="0055466A">
      <w:pPr>
        <w:spacing w:before="108"/>
        <w:ind w:right="72" w:firstLine="720"/>
        <w:jc w:val="both"/>
        <w:rPr>
          <w:rFonts w:ascii="Arial" w:hAnsi="Arial" w:cs="Arial"/>
          <w:b/>
          <w:color w:val="000000"/>
          <w:sz w:val="24"/>
        </w:rPr>
      </w:pPr>
      <w:proofErr w:type="spellStart"/>
      <w:r w:rsidRPr="00D859CA">
        <w:rPr>
          <w:rFonts w:ascii="Arial" w:hAnsi="Arial" w:cs="Arial"/>
          <w:b/>
          <w:color w:val="000000"/>
          <w:sz w:val="24"/>
        </w:rPr>
        <w:t>Stratificatia</w:t>
      </w:r>
      <w:proofErr w:type="spellEnd"/>
      <w:r w:rsidRPr="00D859CA">
        <w:rPr>
          <w:rFonts w:ascii="Arial" w:hAnsi="Arial" w:cs="Arial"/>
          <w:b/>
          <w:color w:val="000000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z w:val="24"/>
        </w:rPr>
        <w:t>interceptata</w:t>
      </w:r>
      <w:proofErr w:type="spellEnd"/>
      <w:r w:rsidRPr="00D859CA">
        <w:rPr>
          <w:rFonts w:ascii="Arial" w:hAnsi="Arial" w:cs="Arial"/>
          <w:b/>
          <w:color w:val="000000"/>
          <w:sz w:val="24"/>
        </w:rPr>
        <w:t xml:space="preserve"> in </w:t>
      </w:r>
      <w:proofErr w:type="spellStart"/>
      <w:r w:rsidRPr="00D859CA">
        <w:rPr>
          <w:rFonts w:ascii="Arial" w:hAnsi="Arial" w:cs="Arial"/>
          <w:b/>
          <w:color w:val="000000"/>
          <w:sz w:val="24"/>
        </w:rPr>
        <w:t>forajul</w:t>
      </w:r>
      <w:proofErr w:type="spellEnd"/>
      <w:r w:rsidRPr="00D859CA">
        <w:rPr>
          <w:rFonts w:ascii="Arial" w:hAnsi="Arial" w:cs="Arial"/>
          <w:b/>
          <w:color w:val="000000"/>
          <w:sz w:val="24"/>
        </w:rPr>
        <w:t xml:space="preserve"> F2 fata de </w:t>
      </w:r>
      <w:proofErr w:type="spellStart"/>
      <w:r w:rsidRPr="00D859CA">
        <w:rPr>
          <w:rFonts w:ascii="Arial" w:hAnsi="Arial" w:cs="Arial"/>
          <w:b/>
          <w:color w:val="000000"/>
          <w:sz w:val="24"/>
        </w:rPr>
        <w:t>cota</w:t>
      </w:r>
      <w:proofErr w:type="spellEnd"/>
      <w:r w:rsidRPr="00D859CA">
        <w:rPr>
          <w:rFonts w:ascii="Arial" w:hAnsi="Arial" w:cs="Arial"/>
          <w:b/>
          <w:color w:val="000000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z w:val="24"/>
        </w:rPr>
        <w:t>terenului</w:t>
      </w:r>
      <w:proofErr w:type="spellEnd"/>
      <w:r w:rsidRPr="00D859CA">
        <w:rPr>
          <w:rFonts w:ascii="Arial" w:hAnsi="Arial" w:cs="Arial"/>
          <w:b/>
          <w:color w:val="000000"/>
          <w:sz w:val="24"/>
        </w:rPr>
        <w:t xml:space="preserve"> natural la care s-a </w:t>
      </w:r>
      <w:proofErr w:type="spellStart"/>
      <w:r w:rsidRPr="00D859CA">
        <w:rPr>
          <w:rFonts w:ascii="Arial" w:hAnsi="Arial" w:cs="Arial"/>
          <w:b/>
          <w:color w:val="000000"/>
          <w:sz w:val="24"/>
        </w:rPr>
        <w:t>considerat</w:t>
      </w:r>
      <w:proofErr w:type="spellEnd"/>
      <w:r w:rsidRPr="00D859CA">
        <w:rPr>
          <w:rFonts w:ascii="Arial" w:hAnsi="Arial" w:cs="Arial"/>
          <w:b/>
          <w:color w:val="000000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z w:val="24"/>
        </w:rPr>
        <w:t>cota</w:t>
      </w:r>
      <w:proofErr w:type="spellEnd"/>
      <w:r w:rsidRPr="00D859CA">
        <w:rPr>
          <w:rFonts w:ascii="Arial" w:hAnsi="Arial" w:cs="Arial"/>
          <w:b/>
          <w:color w:val="000000"/>
          <w:sz w:val="24"/>
        </w:rPr>
        <w:t xml:space="preserve"> ±0</w:t>
      </w:r>
      <w:proofErr w:type="gramStart"/>
      <w:r w:rsidRPr="00D859CA">
        <w:rPr>
          <w:rFonts w:ascii="Arial" w:hAnsi="Arial" w:cs="Arial"/>
          <w:b/>
          <w:color w:val="000000"/>
          <w:sz w:val="24"/>
        </w:rPr>
        <w:t>,00</w:t>
      </w:r>
      <w:proofErr w:type="gramEnd"/>
      <w:r w:rsidRPr="00D859CA">
        <w:rPr>
          <w:rFonts w:ascii="Arial" w:hAnsi="Arial" w:cs="Arial"/>
          <w:b/>
          <w:color w:val="000000"/>
          <w:sz w:val="24"/>
        </w:rPr>
        <w:t xml:space="preserve"> </w:t>
      </w:r>
      <w:proofErr w:type="spellStart"/>
      <w:r w:rsidRPr="00D859CA">
        <w:rPr>
          <w:rFonts w:ascii="Arial" w:hAnsi="Arial" w:cs="Arial"/>
          <w:b/>
          <w:color w:val="000000"/>
          <w:sz w:val="24"/>
        </w:rPr>
        <w:t>este</w:t>
      </w:r>
      <w:proofErr w:type="spellEnd"/>
      <w:r w:rsidRPr="00D859CA">
        <w:rPr>
          <w:rFonts w:ascii="Arial" w:hAnsi="Arial" w:cs="Arial"/>
          <w:b/>
          <w:color w:val="000000"/>
          <w:sz w:val="24"/>
        </w:rPr>
        <w:t xml:space="preserve"> :</w:t>
      </w:r>
    </w:p>
    <w:p w:rsidR="0055466A" w:rsidRPr="0055466A" w:rsidRDefault="0055466A" w:rsidP="0055466A">
      <w:pPr>
        <w:rPr>
          <w:rFonts w:ascii="Arial" w:hAnsi="Arial" w:cs="Arial"/>
          <w:color w:val="000000"/>
          <w:spacing w:val="17"/>
          <w:sz w:val="24"/>
          <w:szCs w:val="24"/>
        </w:rPr>
      </w:pPr>
      <w:r w:rsidRPr="0055466A">
        <w:rPr>
          <w:rFonts w:ascii="Arial" w:hAnsi="Arial" w:cs="Arial"/>
          <w:color w:val="000000"/>
          <w:spacing w:val="17"/>
          <w:sz w:val="24"/>
          <w:szCs w:val="24"/>
        </w:rPr>
        <w:t xml:space="preserve">-0,00 ÷ -1,00 m - </w:t>
      </w:r>
      <w:proofErr w:type="spellStart"/>
      <w:r w:rsidRPr="0055466A">
        <w:rPr>
          <w:rFonts w:ascii="Arial" w:hAnsi="Arial" w:cs="Arial"/>
          <w:color w:val="000000"/>
          <w:spacing w:val="17"/>
          <w:sz w:val="24"/>
          <w:szCs w:val="24"/>
        </w:rPr>
        <w:t>umplutura</w:t>
      </w:r>
      <w:proofErr w:type="spellEnd"/>
      <w:r w:rsidRPr="0055466A">
        <w:rPr>
          <w:rFonts w:ascii="Arial" w:hAnsi="Arial" w:cs="Arial"/>
          <w:color w:val="000000"/>
          <w:spacing w:val="17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17"/>
          <w:sz w:val="24"/>
          <w:szCs w:val="24"/>
        </w:rPr>
        <w:t>necompactata</w:t>
      </w:r>
      <w:proofErr w:type="spellEnd"/>
      <w:r w:rsidRPr="0055466A">
        <w:rPr>
          <w:rFonts w:ascii="Arial" w:hAnsi="Arial" w:cs="Arial"/>
          <w:color w:val="000000"/>
          <w:spacing w:val="17"/>
          <w:sz w:val="24"/>
          <w:szCs w:val="24"/>
        </w:rPr>
        <w:t xml:space="preserve">, </w:t>
      </w:r>
      <w:proofErr w:type="spellStart"/>
      <w:r w:rsidRPr="0055466A">
        <w:rPr>
          <w:rFonts w:ascii="Arial" w:hAnsi="Arial" w:cs="Arial"/>
          <w:color w:val="000000"/>
          <w:spacing w:val="17"/>
          <w:sz w:val="24"/>
          <w:szCs w:val="24"/>
        </w:rPr>
        <w:t>heterogena</w:t>
      </w:r>
      <w:proofErr w:type="spellEnd"/>
      <w:r w:rsidRPr="0055466A">
        <w:rPr>
          <w:rFonts w:ascii="Arial" w:hAnsi="Arial" w:cs="Arial"/>
          <w:color w:val="000000"/>
          <w:spacing w:val="17"/>
          <w:sz w:val="24"/>
          <w:szCs w:val="24"/>
        </w:rPr>
        <w:t xml:space="preserve">, cu </w:t>
      </w:r>
      <w:proofErr w:type="spellStart"/>
      <w:r w:rsidRPr="0055466A">
        <w:rPr>
          <w:rFonts w:ascii="Arial" w:hAnsi="Arial" w:cs="Arial"/>
          <w:color w:val="000000"/>
          <w:spacing w:val="17"/>
          <w:sz w:val="24"/>
          <w:szCs w:val="24"/>
        </w:rPr>
        <w:t>resturi</w:t>
      </w:r>
      <w:proofErr w:type="spellEnd"/>
      <w:r w:rsidRPr="0055466A">
        <w:rPr>
          <w:rFonts w:ascii="Arial" w:hAnsi="Arial" w:cs="Arial"/>
          <w:color w:val="000000"/>
          <w:spacing w:val="17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pacing w:val="17"/>
          <w:sz w:val="24"/>
          <w:szCs w:val="24"/>
        </w:rPr>
        <w:t>materiale</w:t>
      </w:r>
      <w:proofErr w:type="spellEnd"/>
      <w:r w:rsidRPr="0055466A">
        <w:rPr>
          <w:rFonts w:ascii="Arial" w:hAnsi="Arial" w:cs="Arial"/>
          <w:color w:val="000000"/>
          <w:spacing w:val="17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constru</w:t>
      </w:r>
      <w:r w:rsidR="00FB3AA7">
        <w:rPr>
          <w:rFonts w:ascii="Arial" w:hAnsi="Arial" w:cs="Arial"/>
          <w:color w:val="000000"/>
          <w:spacing w:val="5"/>
          <w:sz w:val="24"/>
          <w:szCs w:val="24"/>
        </w:rPr>
        <w:t>ctii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, care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poate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se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varieze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ca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s</w:t>
      </w:r>
      <w:r w:rsidRPr="0055466A">
        <w:rPr>
          <w:rFonts w:ascii="Arial" w:hAnsi="Arial" w:cs="Arial"/>
          <w:color w:val="000000"/>
          <w:spacing w:val="5"/>
          <w:sz w:val="24"/>
          <w:szCs w:val="24"/>
        </w:rPr>
        <w:t>i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grosime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in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limitele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amplasamentului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cercetat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>.</w:t>
      </w:r>
    </w:p>
    <w:p w:rsidR="0055466A" w:rsidRPr="0055466A" w:rsidRDefault="0055466A" w:rsidP="0055466A">
      <w:pPr>
        <w:spacing w:before="108"/>
        <w:ind w:right="72"/>
        <w:rPr>
          <w:rFonts w:ascii="Arial" w:hAnsi="Arial" w:cs="Arial"/>
          <w:color w:val="000000"/>
          <w:spacing w:val="4"/>
          <w:sz w:val="24"/>
          <w:szCs w:val="24"/>
        </w:rPr>
      </w:pPr>
      <w:r w:rsidRPr="0055466A">
        <w:rPr>
          <w:rFonts w:ascii="Arial" w:hAnsi="Arial" w:cs="Arial"/>
          <w:color w:val="000000"/>
          <w:spacing w:val="4"/>
          <w:sz w:val="24"/>
          <w:szCs w:val="24"/>
        </w:rPr>
        <w:t>-1</w:t>
      </w:r>
      <w:proofErr w:type="gram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,00</w:t>
      </w:r>
      <w:proofErr w:type="gram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 ÷ -2,50m -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nisip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 fin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prafos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,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cafeniu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, plastic consistent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spre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vartos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, in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baza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saturat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,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Ic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 = </w:t>
      </w:r>
      <w:r w:rsidRPr="0055466A">
        <w:rPr>
          <w:rFonts w:ascii="Arial" w:hAnsi="Arial" w:cs="Arial"/>
          <w:color w:val="000000"/>
          <w:sz w:val="24"/>
          <w:szCs w:val="24"/>
        </w:rPr>
        <w:t>0,71.</w:t>
      </w:r>
    </w:p>
    <w:p w:rsidR="0055466A" w:rsidRPr="0055466A" w:rsidRDefault="0055466A" w:rsidP="0055466A">
      <w:pPr>
        <w:spacing w:before="144"/>
        <w:ind w:right="72"/>
        <w:rPr>
          <w:rFonts w:ascii="Arial" w:hAnsi="Arial" w:cs="Arial"/>
          <w:color w:val="000000"/>
          <w:spacing w:val="5"/>
          <w:sz w:val="24"/>
          <w:szCs w:val="24"/>
        </w:rPr>
      </w:pPr>
      <w:r w:rsidRPr="0055466A">
        <w:rPr>
          <w:rFonts w:ascii="Arial" w:hAnsi="Arial" w:cs="Arial"/>
          <w:color w:val="000000"/>
          <w:spacing w:val="5"/>
          <w:sz w:val="24"/>
          <w:szCs w:val="24"/>
        </w:rPr>
        <w:t>-2</w:t>
      </w:r>
      <w:proofErr w:type="gram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,50</w:t>
      </w:r>
      <w:proofErr w:type="gram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÷ -7,00 m -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nisip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mijlociu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s</w:t>
      </w:r>
      <w:r w:rsidRPr="0055466A">
        <w:rPr>
          <w:rFonts w:ascii="Arial" w:hAnsi="Arial" w:cs="Arial"/>
          <w:color w:val="000000"/>
          <w:spacing w:val="5"/>
          <w:sz w:val="24"/>
          <w:szCs w:val="24"/>
        </w:rPr>
        <w:t>i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fin,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cafeniu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,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mediu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'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indesat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,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saturat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,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strat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neepuizat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, Id = </w:t>
      </w:r>
      <w:r w:rsidRPr="0055466A">
        <w:rPr>
          <w:rFonts w:ascii="Arial" w:hAnsi="Arial" w:cs="Arial"/>
          <w:color w:val="000000"/>
          <w:sz w:val="24"/>
          <w:szCs w:val="24"/>
        </w:rPr>
        <w:t>0,40.</w:t>
      </w:r>
    </w:p>
    <w:p w:rsidR="0055466A" w:rsidRPr="0055466A" w:rsidRDefault="0055466A" w:rsidP="0055466A">
      <w:pPr>
        <w:spacing w:before="540"/>
        <w:ind w:right="72" w:firstLine="1080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Stratul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pamant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coeziv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cu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preponderentA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prafos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interceptat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pans la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cca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>. -2</w:t>
      </w:r>
      <w:proofErr w:type="gram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,50</w:t>
      </w:r>
      <w:proofErr w:type="gram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m,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este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in stare plastic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consistenta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spre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vartoasA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(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Ic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= 0,67 ... 0,80) find cu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compresibilitate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mare </w:t>
      </w:r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(M = 7430 ... 8312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kPa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) conform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aprecierii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p</w:t>
      </w:r>
      <w:r w:rsidR="00FB3AA7">
        <w:rPr>
          <w:rFonts w:ascii="Arial" w:hAnsi="Arial" w:cs="Arial"/>
          <w:color w:val="000000"/>
          <w:spacing w:val="5"/>
          <w:sz w:val="24"/>
          <w:szCs w:val="24"/>
        </w:rPr>
        <w:t>e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baza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sondajelor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de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penetrare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s</w:t>
      </w:r>
      <w:r w:rsidRPr="0055466A">
        <w:rPr>
          <w:rFonts w:ascii="Arial" w:hAnsi="Arial" w:cs="Arial"/>
          <w:color w:val="000000"/>
          <w:spacing w:val="5"/>
          <w:sz w:val="24"/>
          <w:szCs w:val="24"/>
        </w:rPr>
        <w:t>i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analizei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z w:val="24"/>
          <w:szCs w:val="24"/>
        </w:rPr>
        <w:t>laborator</w:t>
      </w:r>
      <w:proofErr w:type="spellEnd"/>
      <w:r w:rsidRPr="0055466A">
        <w:rPr>
          <w:rFonts w:ascii="Arial" w:hAnsi="Arial" w:cs="Arial"/>
          <w:color w:val="000000"/>
          <w:sz w:val="24"/>
          <w:szCs w:val="24"/>
        </w:rPr>
        <w:t>.</w:t>
      </w:r>
    </w:p>
    <w:p w:rsidR="0055466A" w:rsidRPr="0055466A" w:rsidRDefault="0055466A" w:rsidP="0055466A">
      <w:pPr>
        <w:spacing w:before="72"/>
        <w:ind w:right="72" w:firstLine="1080"/>
        <w:jc w:val="both"/>
        <w:rPr>
          <w:rFonts w:ascii="Arial" w:hAnsi="Arial" w:cs="Arial"/>
          <w:color w:val="000000"/>
          <w:spacing w:val="9"/>
          <w:sz w:val="24"/>
          <w:szCs w:val="24"/>
        </w:rPr>
      </w:pPr>
      <w:r w:rsidRPr="0055466A">
        <w:rPr>
          <w:rFonts w:ascii="Arial" w:hAnsi="Arial" w:cs="Arial"/>
          <w:color w:val="000000"/>
          <w:spacing w:val="9"/>
          <w:sz w:val="24"/>
          <w:szCs w:val="24"/>
        </w:rPr>
        <w:t xml:space="preserve">Tot </w:t>
      </w:r>
      <w:proofErr w:type="spellStart"/>
      <w:r w:rsidRPr="0055466A">
        <w:rPr>
          <w:rFonts w:ascii="Arial" w:hAnsi="Arial" w:cs="Arial"/>
          <w:color w:val="000000"/>
          <w:spacing w:val="9"/>
          <w:sz w:val="24"/>
          <w:szCs w:val="24"/>
        </w:rPr>
        <w:t>pe</w:t>
      </w:r>
      <w:proofErr w:type="spellEnd"/>
      <w:r w:rsidRPr="0055466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9"/>
          <w:sz w:val="24"/>
          <w:szCs w:val="24"/>
        </w:rPr>
        <w:t>baza</w:t>
      </w:r>
      <w:proofErr w:type="spellEnd"/>
      <w:r w:rsidRPr="0055466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9"/>
          <w:sz w:val="24"/>
          <w:szCs w:val="24"/>
        </w:rPr>
        <w:t>sondajului</w:t>
      </w:r>
      <w:proofErr w:type="spellEnd"/>
      <w:r w:rsidR="00FB3AA7">
        <w:rPr>
          <w:rFonts w:ascii="Arial" w:hAnsi="Arial" w:cs="Arial"/>
          <w:color w:val="000000"/>
          <w:spacing w:val="9"/>
          <w:sz w:val="24"/>
          <w:szCs w:val="24"/>
        </w:rPr>
        <w:t xml:space="preserve"> de </w:t>
      </w:r>
      <w:proofErr w:type="spellStart"/>
      <w:r w:rsidR="00FB3AA7">
        <w:rPr>
          <w:rFonts w:ascii="Arial" w:hAnsi="Arial" w:cs="Arial"/>
          <w:color w:val="000000"/>
          <w:spacing w:val="9"/>
          <w:sz w:val="24"/>
          <w:szCs w:val="24"/>
        </w:rPr>
        <w:t>penetrare</w:t>
      </w:r>
      <w:proofErr w:type="spellEnd"/>
      <w:r w:rsidR="00FB3AA7">
        <w:rPr>
          <w:rFonts w:ascii="Arial" w:hAnsi="Arial" w:cs="Arial"/>
          <w:color w:val="000000"/>
          <w:spacing w:val="9"/>
          <w:sz w:val="24"/>
          <w:szCs w:val="24"/>
        </w:rPr>
        <w:t xml:space="preserve"> a </w:t>
      </w:r>
      <w:proofErr w:type="spellStart"/>
      <w:r w:rsidR="00FB3AA7">
        <w:rPr>
          <w:rFonts w:ascii="Arial" w:hAnsi="Arial" w:cs="Arial"/>
          <w:color w:val="000000"/>
          <w:spacing w:val="9"/>
          <w:sz w:val="24"/>
          <w:szCs w:val="24"/>
        </w:rPr>
        <w:t>reies</w:t>
      </w:r>
      <w:r w:rsidRPr="0055466A">
        <w:rPr>
          <w:rFonts w:ascii="Arial" w:hAnsi="Arial" w:cs="Arial"/>
          <w:color w:val="000000"/>
          <w:spacing w:val="9"/>
          <w:sz w:val="24"/>
          <w:szCs w:val="24"/>
        </w:rPr>
        <w:t>it</w:t>
      </w:r>
      <w:proofErr w:type="spellEnd"/>
      <w:r w:rsidRPr="0055466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9"/>
          <w:sz w:val="24"/>
          <w:szCs w:val="24"/>
        </w:rPr>
        <w:t>faptul</w:t>
      </w:r>
      <w:proofErr w:type="spellEnd"/>
      <w:r w:rsidRPr="0055466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9"/>
          <w:sz w:val="24"/>
          <w:szCs w:val="24"/>
        </w:rPr>
        <w:t>ca</w:t>
      </w:r>
      <w:proofErr w:type="spellEnd"/>
      <w:r w:rsidRPr="0055466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9"/>
          <w:sz w:val="24"/>
          <w:szCs w:val="24"/>
        </w:rPr>
        <w:t>pachetul</w:t>
      </w:r>
      <w:proofErr w:type="spellEnd"/>
      <w:r w:rsidRPr="0055466A">
        <w:rPr>
          <w:rFonts w:ascii="Arial" w:hAnsi="Arial" w:cs="Arial"/>
          <w:color w:val="000000"/>
          <w:spacing w:val="9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pacing w:val="9"/>
          <w:sz w:val="24"/>
          <w:szCs w:val="24"/>
        </w:rPr>
        <w:t>pamanturi</w:t>
      </w:r>
      <w:proofErr w:type="spellEnd"/>
      <w:r w:rsidRPr="0055466A">
        <w:rPr>
          <w:rFonts w:ascii="Arial" w:hAnsi="Arial" w:cs="Arial"/>
          <w:color w:val="000000"/>
          <w:spacing w:val="9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necoezive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este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in stare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medie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indesare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(Id = 0</w:t>
      </w:r>
      <w:proofErr w:type="gram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,30</w:t>
      </w:r>
      <w:proofErr w:type="gram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... 0,62), find cu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compresibilitate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mare </w:t>
      </w:r>
      <w:r w:rsidRPr="0055466A">
        <w:rPr>
          <w:rFonts w:ascii="Arial" w:hAnsi="Arial" w:cs="Arial"/>
          <w:color w:val="000000"/>
          <w:sz w:val="24"/>
          <w:szCs w:val="24"/>
        </w:rPr>
        <w:t xml:space="preserve">(M = 7073 ... 9601 </w:t>
      </w:r>
      <w:proofErr w:type="spellStart"/>
      <w:r w:rsidRPr="0055466A">
        <w:rPr>
          <w:rFonts w:ascii="Arial" w:hAnsi="Arial" w:cs="Arial"/>
          <w:color w:val="000000"/>
          <w:sz w:val="24"/>
          <w:szCs w:val="24"/>
        </w:rPr>
        <w:t>kPa</w:t>
      </w:r>
      <w:proofErr w:type="spellEnd"/>
      <w:r w:rsidRPr="0055466A">
        <w:rPr>
          <w:rFonts w:ascii="Arial" w:hAnsi="Arial" w:cs="Arial"/>
          <w:color w:val="000000"/>
          <w:sz w:val="24"/>
          <w:szCs w:val="24"/>
        </w:rPr>
        <w:t>).</w:t>
      </w:r>
    </w:p>
    <w:p w:rsidR="0055466A" w:rsidRPr="0055466A" w:rsidRDefault="0055466A" w:rsidP="0055466A">
      <w:pPr>
        <w:spacing w:before="396"/>
        <w:ind w:right="72" w:firstLine="1080"/>
        <w:jc w:val="both"/>
        <w:rPr>
          <w:rFonts w:ascii="Arial" w:hAnsi="Arial" w:cs="Arial"/>
          <w:b/>
          <w:color w:val="000000"/>
          <w:spacing w:val="3"/>
          <w:sz w:val="24"/>
          <w:szCs w:val="24"/>
        </w:rPr>
      </w:pPr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4.4 </w:t>
      </w:r>
      <w:proofErr w:type="spellStart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>Apa</w:t>
      </w:r>
      <w:proofErr w:type="spellEnd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>subterana</w:t>
      </w:r>
      <w:proofErr w:type="spellEnd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, </w:t>
      </w:r>
      <w:r w:rsidR="00FB3AA7">
        <w:rPr>
          <w:rFonts w:ascii="Arial" w:hAnsi="Arial" w:cs="Arial"/>
          <w:color w:val="000000"/>
          <w:spacing w:val="3"/>
          <w:sz w:val="24"/>
          <w:szCs w:val="24"/>
        </w:rPr>
        <w:t xml:space="preserve">in </w:t>
      </w:r>
      <w:proofErr w:type="spellStart"/>
      <w:r w:rsidR="00FB3AA7">
        <w:rPr>
          <w:rFonts w:ascii="Arial" w:hAnsi="Arial" w:cs="Arial"/>
          <w:color w:val="000000"/>
          <w:spacing w:val="3"/>
          <w:sz w:val="24"/>
          <w:szCs w:val="24"/>
        </w:rPr>
        <w:t>forajele</w:t>
      </w:r>
      <w:proofErr w:type="spellEnd"/>
      <w:r w:rsidR="00FB3AA7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3"/>
          <w:sz w:val="24"/>
          <w:szCs w:val="24"/>
        </w:rPr>
        <w:t>Fl</w:t>
      </w:r>
      <w:proofErr w:type="spellEnd"/>
      <w:r w:rsidR="00FB3AA7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3"/>
          <w:sz w:val="24"/>
          <w:szCs w:val="24"/>
        </w:rPr>
        <w:t>s</w:t>
      </w:r>
      <w:r w:rsidRPr="0055466A">
        <w:rPr>
          <w:rFonts w:ascii="Arial" w:hAnsi="Arial" w:cs="Arial"/>
          <w:color w:val="000000"/>
          <w:spacing w:val="3"/>
          <w:sz w:val="24"/>
          <w:szCs w:val="24"/>
        </w:rPr>
        <w:t>i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F2, la data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efectuarii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acestora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29 - 05 - 2009 a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fost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interceptata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la -2,30m fata de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nivelul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terenului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natural,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respectiv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stabilindu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- se la - 2,00 </w:t>
      </w:r>
      <w:r w:rsidRPr="0055466A">
        <w:rPr>
          <w:rFonts w:ascii="Arial" w:hAnsi="Arial" w:cs="Arial"/>
          <w:color w:val="000000"/>
          <w:sz w:val="24"/>
          <w:szCs w:val="24"/>
        </w:rPr>
        <w:t xml:space="preserve">m fata. </w:t>
      </w:r>
      <w:proofErr w:type="gramStart"/>
      <w:r w:rsidRPr="0055466A">
        <w:rPr>
          <w:rFonts w:ascii="Arial" w:hAnsi="Arial" w:cs="Arial"/>
          <w:color w:val="000000"/>
          <w:sz w:val="24"/>
          <w:szCs w:val="24"/>
        </w:rPr>
        <w:t>de</w:t>
      </w:r>
      <w:proofErr w:type="gramEnd"/>
      <w:r w:rsidRPr="0055466A">
        <w:rPr>
          <w:rFonts w:ascii="Arial" w:hAnsi="Arial" w:cs="Arial"/>
          <w:color w:val="000000"/>
          <w:sz w:val="24"/>
          <w:szCs w:val="24"/>
        </w:rPr>
        <w:t xml:space="preserve"> CTN.</w:t>
      </w:r>
    </w:p>
    <w:p w:rsidR="0055466A" w:rsidRPr="0055466A" w:rsidRDefault="0055466A" w:rsidP="0055466A">
      <w:pPr>
        <w:spacing w:before="36"/>
        <w:ind w:right="72" w:firstLine="1080"/>
        <w:jc w:val="both"/>
        <w:rPr>
          <w:rFonts w:ascii="Arial" w:hAnsi="Arial" w:cs="Arial"/>
          <w:color w:val="000000"/>
          <w:spacing w:val="6"/>
          <w:sz w:val="24"/>
          <w:szCs w:val="24"/>
        </w:rPr>
      </w:pPr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Din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buletinul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analiza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a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apei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din 05.06.2009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anexat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,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rezulta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ca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apa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subterana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prezinta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moderatA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agresivitate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carbonicA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fate de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betoane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(Cod de practice CP 012/1-2007)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continAnd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83</w:t>
      </w:r>
      <w:proofErr w:type="gram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,6</w:t>
      </w:r>
      <w:proofErr w:type="gram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mg/ dm</w:t>
      </w:r>
      <w:r w:rsidRPr="0055466A">
        <w:rPr>
          <w:rFonts w:ascii="Arial" w:hAnsi="Arial" w:cs="Arial"/>
          <w:color w:val="000000"/>
          <w:spacing w:val="3"/>
          <w:sz w:val="24"/>
          <w:szCs w:val="24"/>
          <w:vertAlign w:val="superscript"/>
        </w:rPr>
        <w:t>3</w:t>
      </w:r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CO2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agresiv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>, 90,8 mg/dm</w:t>
      </w:r>
      <w:r w:rsidRPr="0055466A">
        <w:rPr>
          <w:rFonts w:ascii="Arial" w:hAnsi="Arial" w:cs="Arial"/>
          <w:color w:val="000000"/>
          <w:spacing w:val="3"/>
          <w:sz w:val="24"/>
          <w:szCs w:val="24"/>
          <w:vertAlign w:val="superscript"/>
        </w:rPr>
        <w:t>3</w:t>
      </w:r>
      <w:r w:rsidR="00FB3AA7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3"/>
          <w:sz w:val="24"/>
          <w:szCs w:val="24"/>
        </w:rPr>
        <w:t>sulfati</w:t>
      </w:r>
      <w:proofErr w:type="spellEnd"/>
      <w:r w:rsidR="00FB3AA7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3"/>
          <w:sz w:val="24"/>
          <w:szCs w:val="24"/>
        </w:rPr>
        <w:t>s</w:t>
      </w:r>
      <w:r w:rsidRPr="0055466A">
        <w:rPr>
          <w:rFonts w:ascii="Arial" w:hAnsi="Arial" w:cs="Arial"/>
          <w:color w:val="000000"/>
          <w:spacing w:val="3"/>
          <w:sz w:val="24"/>
          <w:szCs w:val="24"/>
        </w:rPr>
        <w:t>i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0,1 mg/ dm</w:t>
      </w:r>
      <w:r w:rsidRPr="0055466A">
        <w:rPr>
          <w:rFonts w:ascii="Arial" w:hAnsi="Arial" w:cs="Arial"/>
          <w:color w:val="000000"/>
          <w:spacing w:val="3"/>
          <w:sz w:val="24"/>
          <w:szCs w:val="24"/>
          <w:vertAlign w:val="superscript"/>
        </w:rPr>
        <w:t>3</w:t>
      </w:r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saruri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pacing w:val="3"/>
          <w:sz w:val="24"/>
          <w:szCs w:val="24"/>
        </w:rPr>
        <w:t>amoniu</w:t>
      </w:r>
      <w:proofErr w:type="spellEnd"/>
      <w:r w:rsidRPr="0055466A">
        <w:rPr>
          <w:rFonts w:ascii="Arial" w:hAnsi="Arial" w:cs="Arial"/>
          <w:color w:val="000000"/>
          <w:spacing w:val="3"/>
          <w:sz w:val="24"/>
          <w:szCs w:val="24"/>
        </w:rPr>
        <w:t xml:space="preserve">. </w:t>
      </w:r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Din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observatiile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asupra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variatiei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nivelului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apei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in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zona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amplasamentului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cercetat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(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discutii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purtate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cu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vecinii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,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lucra</w:t>
      </w:r>
      <w:r w:rsidRPr="0055466A">
        <w:rPr>
          <w:rFonts w:ascii="Arial" w:hAnsi="Arial" w:cs="Arial"/>
          <w:color w:val="000000"/>
          <w:spacing w:val="5"/>
          <w:sz w:val="24"/>
          <w:szCs w:val="24"/>
        </w:rPr>
        <w:t>ri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efectuate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in zone),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apreciem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faptul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ca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b/>
          <w:color w:val="000000"/>
          <w:spacing w:val="5"/>
          <w:sz w:val="24"/>
          <w:szCs w:val="24"/>
        </w:rPr>
        <w:t>nivelul</w:t>
      </w:r>
      <w:proofErr w:type="spellEnd"/>
      <w:r w:rsidRPr="0055466A">
        <w:rPr>
          <w:rFonts w:ascii="Arial" w:hAnsi="Arial" w:cs="Arial"/>
          <w:b/>
          <w:color w:val="000000"/>
          <w:spacing w:val="5"/>
          <w:sz w:val="24"/>
          <w:szCs w:val="24"/>
        </w:rPr>
        <w:t xml:space="preserve"> maxim superior </w:t>
      </w:r>
      <w:r w:rsidRPr="0055466A">
        <w:rPr>
          <w:rFonts w:ascii="Arial" w:hAnsi="Arial" w:cs="Arial"/>
          <w:color w:val="000000"/>
          <w:spacing w:val="5"/>
          <w:sz w:val="24"/>
          <w:szCs w:val="24"/>
        </w:rPr>
        <w:t>a</w:t>
      </w:r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l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apei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subterane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poate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ajunge</w:t>
      </w:r>
      <w:proofErr w:type="spellEnd"/>
      <w:r w:rsidR="00FB3AA7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5"/>
          <w:sz w:val="24"/>
          <w:szCs w:val="24"/>
        </w:rPr>
        <w:t>pa</w:t>
      </w:r>
      <w:r w:rsidRPr="0055466A">
        <w:rPr>
          <w:rFonts w:ascii="Arial" w:hAnsi="Arial" w:cs="Arial"/>
          <w:color w:val="000000"/>
          <w:spacing w:val="5"/>
          <w:sz w:val="24"/>
          <w:szCs w:val="24"/>
        </w:rPr>
        <w:t>na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la -1</w:t>
      </w:r>
      <w:proofErr w:type="gram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,00</w:t>
      </w:r>
      <w:proofErr w:type="gram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m fats de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cota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terenului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natural.</w:t>
      </w:r>
    </w:p>
    <w:p w:rsidR="0055466A" w:rsidRPr="0055466A" w:rsidRDefault="0055466A" w:rsidP="0055466A">
      <w:pPr>
        <w:spacing w:before="360"/>
        <w:ind w:right="72" w:firstLine="1008"/>
        <w:jc w:val="both"/>
        <w:rPr>
          <w:rFonts w:ascii="Arial" w:hAnsi="Arial" w:cs="Arial"/>
          <w:b/>
          <w:color w:val="000000"/>
          <w:spacing w:val="11"/>
          <w:sz w:val="24"/>
          <w:szCs w:val="24"/>
        </w:rPr>
      </w:pPr>
      <w:r w:rsidRPr="0055466A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4.5 </w:t>
      </w:r>
      <w:proofErr w:type="spellStart"/>
      <w:r w:rsidRPr="0055466A">
        <w:rPr>
          <w:rFonts w:ascii="Arial" w:hAnsi="Arial" w:cs="Arial"/>
          <w:b/>
          <w:color w:val="000000"/>
          <w:spacing w:val="11"/>
          <w:sz w:val="24"/>
          <w:szCs w:val="24"/>
        </w:rPr>
        <w:t>Pentru</w:t>
      </w:r>
      <w:proofErr w:type="spellEnd"/>
      <w:r w:rsidRPr="0055466A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b/>
          <w:color w:val="000000"/>
          <w:spacing w:val="11"/>
          <w:sz w:val="24"/>
          <w:szCs w:val="24"/>
        </w:rPr>
        <w:t>obtinerea</w:t>
      </w:r>
      <w:proofErr w:type="spellEnd"/>
      <w:r w:rsidRPr="0055466A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b/>
          <w:color w:val="000000"/>
          <w:spacing w:val="11"/>
          <w:sz w:val="24"/>
          <w:szCs w:val="24"/>
        </w:rPr>
        <w:t>informatii</w:t>
      </w:r>
      <w:proofErr w:type="spellEnd"/>
      <w:r w:rsidRPr="0055466A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b/>
          <w:color w:val="000000"/>
          <w:spacing w:val="11"/>
          <w:sz w:val="24"/>
          <w:szCs w:val="24"/>
        </w:rPr>
        <w:t>suplimentare</w:t>
      </w:r>
      <w:proofErr w:type="spellEnd"/>
      <w:r w:rsidRPr="0055466A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 </w:t>
      </w:r>
      <w:r w:rsidRPr="0055466A">
        <w:rPr>
          <w:rFonts w:ascii="Arial" w:hAnsi="Arial" w:cs="Arial"/>
          <w:color w:val="000000"/>
          <w:spacing w:val="11"/>
          <w:sz w:val="24"/>
          <w:szCs w:val="24"/>
        </w:rPr>
        <w:t xml:space="preserve">cu </w:t>
      </w:r>
      <w:proofErr w:type="spellStart"/>
      <w:r w:rsidRPr="0055466A">
        <w:rPr>
          <w:rFonts w:ascii="Arial" w:hAnsi="Arial" w:cs="Arial"/>
          <w:color w:val="000000"/>
          <w:spacing w:val="11"/>
          <w:sz w:val="24"/>
          <w:szCs w:val="24"/>
        </w:rPr>
        <w:t>privire</w:t>
      </w:r>
      <w:proofErr w:type="spellEnd"/>
      <w:r w:rsidRPr="0055466A">
        <w:rPr>
          <w:rFonts w:ascii="Arial" w:hAnsi="Arial" w:cs="Arial"/>
          <w:color w:val="000000"/>
          <w:spacing w:val="11"/>
          <w:sz w:val="24"/>
          <w:szCs w:val="24"/>
        </w:rPr>
        <w:t xml:space="preserve"> la </w:t>
      </w:r>
      <w:proofErr w:type="spellStart"/>
      <w:r w:rsidRPr="0055466A">
        <w:rPr>
          <w:rFonts w:ascii="Arial" w:hAnsi="Arial" w:cs="Arial"/>
          <w:color w:val="000000"/>
          <w:spacing w:val="11"/>
          <w:sz w:val="24"/>
          <w:szCs w:val="24"/>
        </w:rPr>
        <w:t>stratificatia</w:t>
      </w:r>
      <w:proofErr w:type="spellEnd"/>
      <w:r w:rsidRPr="0055466A">
        <w:rPr>
          <w:rFonts w:ascii="Arial" w:hAnsi="Arial" w:cs="Arial"/>
          <w:color w:val="000000"/>
          <w:spacing w:val="11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12"/>
          <w:sz w:val="24"/>
          <w:szCs w:val="24"/>
        </w:rPr>
        <w:t>terenului</w:t>
      </w:r>
      <w:proofErr w:type="spellEnd"/>
      <w:r w:rsidRPr="0055466A"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12"/>
          <w:sz w:val="24"/>
          <w:szCs w:val="24"/>
        </w:rPr>
        <w:t>parametri</w:t>
      </w:r>
      <w:proofErr w:type="spellEnd"/>
      <w:r w:rsidRPr="0055466A"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12"/>
          <w:sz w:val="24"/>
          <w:szCs w:val="24"/>
        </w:rPr>
        <w:t>geotehnici</w:t>
      </w:r>
      <w:proofErr w:type="spellEnd"/>
      <w:r w:rsidRPr="0055466A">
        <w:rPr>
          <w:rFonts w:ascii="Arial" w:hAnsi="Arial" w:cs="Arial"/>
          <w:color w:val="000000"/>
          <w:spacing w:val="12"/>
          <w:sz w:val="24"/>
          <w:szCs w:val="24"/>
        </w:rPr>
        <w:t xml:space="preserve"> s-au </w:t>
      </w:r>
      <w:proofErr w:type="spellStart"/>
      <w:r w:rsidRPr="0055466A">
        <w:rPr>
          <w:rFonts w:ascii="Arial" w:hAnsi="Arial" w:cs="Arial"/>
          <w:color w:val="000000"/>
          <w:spacing w:val="12"/>
          <w:sz w:val="24"/>
          <w:szCs w:val="24"/>
        </w:rPr>
        <w:t>executat</w:t>
      </w:r>
      <w:proofErr w:type="spellEnd"/>
      <w:r w:rsidRPr="0055466A"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12"/>
          <w:sz w:val="24"/>
          <w:szCs w:val="24"/>
        </w:rPr>
        <w:t>patru</w:t>
      </w:r>
      <w:proofErr w:type="spellEnd"/>
      <w:r w:rsidRPr="0055466A"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12"/>
          <w:sz w:val="24"/>
          <w:szCs w:val="24"/>
        </w:rPr>
        <w:t>sondaje</w:t>
      </w:r>
      <w:proofErr w:type="spellEnd"/>
      <w:r w:rsidRPr="0055466A">
        <w:rPr>
          <w:rFonts w:ascii="Arial" w:hAnsi="Arial" w:cs="Arial"/>
          <w:color w:val="000000"/>
          <w:spacing w:val="12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pacing w:val="12"/>
          <w:sz w:val="24"/>
          <w:szCs w:val="24"/>
        </w:rPr>
        <w:lastRenderedPageBreak/>
        <w:t>penetrare</w:t>
      </w:r>
      <w:proofErr w:type="spellEnd"/>
      <w:r w:rsidRPr="0055466A">
        <w:rPr>
          <w:rFonts w:ascii="Arial" w:hAnsi="Arial" w:cs="Arial"/>
          <w:color w:val="000000"/>
          <w:spacing w:val="12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12"/>
          <w:sz w:val="24"/>
          <w:szCs w:val="24"/>
        </w:rPr>
        <w:t>PDUi</w:t>
      </w:r>
      <w:proofErr w:type="spellEnd"/>
      <w:r w:rsidRPr="0055466A">
        <w:rPr>
          <w:rFonts w:ascii="Arial" w:hAnsi="Arial" w:cs="Arial"/>
          <w:color w:val="000000"/>
          <w:spacing w:val="12"/>
          <w:sz w:val="24"/>
          <w:szCs w:val="24"/>
        </w:rPr>
        <w:t xml:space="preserve"> PDU4.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Aceste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sondaje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s-au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real</w:t>
      </w:r>
      <w:r w:rsidR="00FB3AA7">
        <w:rPr>
          <w:rFonts w:ascii="Arial" w:hAnsi="Arial" w:cs="Arial"/>
          <w:color w:val="000000"/>
          <w:spacing w:val="7"/>
          <w:sz w:val="24"/>
          <w:szCs w:val="24"/>
        </w:rPr>
        <w:t>izat</w:t>
      </w:r>
      <w:proofErr w:type="spellEnd"/>
      <w:r w:rsidR="00FB3AA7">
        <w:rPr>
          <w:rFonts w:ascii="Arial" w:hAnsi="Arial" w:cs="Arial"/>
          <w:color w:val="000000"/>
          <w:spacing w:val="7"/>
          <w:sz w:val="24"/>
          <w:szCs w:val="24"/>
        </w:rPr>
        <w:t xml:space="preserve"> cu </w:t>
      </w:r>
      <w:proofErr w:type="spellStart"/>
      <w:r w:rsidR="00FB3AA7">
        <w:rPr>
          <w:rFonts w:ascii="Arial" w:hAnsi="Arial" w:cs="Arial"/>
          <w:color w:val="000000"/>
          <w:spacing w:val="7"/>
          <w:sz w:val="24"/>
          <w:szCs w:val="24"/>
        </w:rPr>
        <w:t>penetrometrul</w:t>
      </w:r>
      <w:proofErr w:type="spellEnd"/>
      <w:r w:rsidR="00FB3AA7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7"/>
          <w:sz w:val="24"/>
          <w:szCs w:val="24"/>
        </w:rPr>
        <w:t>dinamic</w:t>
      </w:r>
      <w:proofErr w:type="spellEnd"/>
      <w:r w:rsidR="00FB3AA7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7"/>
          <w:sz w:val="24"/>
          <w:szCs w:val="24"/>
        </w:rPr>
        <w:t>us</w:t>
      </w:r>
      <w:r w:rsidRPr="0055466A">
        <w:rPr>
          <w:rFonts w:ascii="Arial" w:hAnsi="Arial" w:cs="Arial"/>
          <w:color w:val="000000"/>
          <w:spacing w:val="7"/>
          <w:sz w:val="24"/>
          <w:szCs w:val="24"/>
        </w:rPr>
        <w:t>or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, conform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normativului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C 159 -</w:t>
      </w:r>
      <w:r w:rsidRPr="0055466A">
        <w:rPr>
          <w:rFonts w:ascii="Arial" w:hAnsi="Arial" w:cs="Arial"/>
          <w:color w:val="000000"/>
          <w:spacing w:val="10"/>
          <w:sz w:val="24"/>
          <w:szCs w:val="24"/>
        </w:rPr>
        <w:t xml:space="preserve">89, </w:t>
      </w:r>
      <w:proofErr w:type="spellStart"/>
      <w:r w:rsidRPr="0055466A">
        <w:rPr>
          <w:rFonts w:ascii="Arial" w:hAnsi="Arial" w:cs="Arial"/>
          <w:color w:val="000000"/>
          <w:spacing w:val="10"/>
          <w:sz w:val="24"/>
          <w:szCs w:val="24"/>
        </w:rPr>
        <w:t>avand</w:t>
      </w:r>
      <w:proofErr w:type="spellEnd"/>
      <w:r w:rsidRPr="0055466A">
        <w:rPr>
          <w:rFonts w:ascii="Arial" w:hAnsi="Arial" w:cs="Arial"/>
          <w:color w:val="000000"/>
          <w:spacing w:val="10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10"/>
          <w:sz w:val="24"/>
          <w:szCs w:val="24"/>
        </w:rPr>
        <w:t>masa</w:t>
      </w:r>
      <w:proofErr w:type="spellEnd"/>
      <w:r w:rsidRPr="0055466A">
        <w:rPr>
          <w:rFonts w:ascii="Arial" w:hAnsi="Arial" w:cs="Arial"/>
          <w:color w:val="000000"/>
          <w:spacing w:val="10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10"/>
          <w:sz w:val="24"/>
          <w:szCs w:val="24"/>
        </w:rPr>
        <w:t>berbecului</w:t>
      </w:r>
      <w:proofErr w:type="spellEnd"/>
      <w:r w:rsidRPr="0055466A">
        <w:rPr>
          <w:rFonts w:ascii="Arial" w:hAnsi="Arial" w:cs="Arial"/>
          <w:color w:val="000000"/>
          <w:spacing w:val="10"/>
          <w:sz w:val="24"/>
          <w:szCs w:val="24"/>
        </w:rPr>
        <w:t xml:space="preserve"> de 10 kg, </w:t>
      </w:r>
      <w:proofErr w:type="spellStart"/>
      <w:r w:rsidRPr="0055466A">
        <w:rPr>
          <w:rFonts w:ascii="Arial" w:hAnsi="Arial" w:cs="Arial"/>
          <w:color w:val="000000"/>
          <w:spacing w:val="10"/>
          <w:sz w:val="24"/>
          <w:szCs w:val="24"/>
        </w:rPr>
        <w:t>inaltimea</w:t>
      </w:r>
      <w:proofErr w:type="spellEnd"/>
      <w:r w:rsidRPr="0055466A">
        <w:rPr>
          <w:rFonts w:ascii="Arial" w:hAnsi="Arial" w:cs="Arial"/>
          <w:color w:val="000000"/>
          <w:spacing w:val="10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pacing w:val="10"/>
          <w:sz w:val="24"/>
          <w:szCs w:val="24"/>
        </w:rPr>
        <w:t>cadere</w:t>
      </w:r>
      <w:proofErr w:type="spellEnd"/>
      <w:r w:rsidRPr="0055466A">
        <w:rPr>
          <w:rFonts w:ascii="Arial" w:hAnsi="Arial" w:cs="Arial"/>
          <w:color w:val="000000"/>
          <w:spacing w:val="10"/>
          <w:sz w:val="24"/>
          <w:szCs w:val="24"/>
        </w:rPr>
        <w:t xml:space="preserve"> d</w:t>
      </w:r>
      <w:r w:rsidR="00FB3AA7">
        <w:rPr>
          <w:rFonts w:ascii="Arial" w:hAnsi="Arial" w:cs="Arial"/>
          <w:color w:val="000000"/>
          <w:spacing w:val="10"/>
          <w:sz w:val="24"/>
          <w:szCs w:val="24"/>
        </w:rPr>
        <w:t xml:space="preserve">e 0,50 m </w:t>
      </w:r>
      <w:proofErr w:type="spellStart"/>
      <w:r w:rsidR="00FB3AA7">
        <w:rPr>
          <w:rFonts w:ascii="Arial" w:hAnsi="Arial" w:cs="Arial"/>
          <w:color w:val="000000"/>
          <w:spacing w:val="10"/>
          <w:sz w:val="24"/>
          <w:szCs w:val="24"/>
        </w:rPr>
        <w:t>s</w:t>
      </w:r>
      <w:r w:rsidRPr="0055466A">
        <w:rPr>
          <w:rFonts w:ascii="Arial" w:hAnsi="Arial" w:cs="Arial"/>
          <w:color w:val="000000"/>
          <w:spacing w:val="10"/>
          <w:sz w:val="24"/>
          <w:szCs w:val="24"/>
        </w:rPr>
        <w:t>i</w:t>
      </w:r>
      <w:proofErr w:type="spellEnd"/>
      <w:r w:rsidRPr="0055466A">
        <w:rPr>
          <w:rFonts w:ascii="Arial" w:hAnsi="Arial" w:cs="Arial"/>
          <w:color w:val="000000"/>
          <w:spacing w:val="10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10"/>
          <w:sz w:val="24"/>
          <w:szCs w:val="24"/>
        </w:rPr>
        <w:t>suprafata</w:t>
      </w:r>
      <w:proofErr w:type="spellEnd"/>
      <w:r w:rsidRPr="0055466A">
        <w:rPr>
          <w:rFonts w:ascii="Arial" w:hAnsi="Arial" w:cs="Arial"/>
          <w:color w:val="000000"/>
          <w:spacing w:val="10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10"/>
          <w:sz w:val="24"/>
          <w:szCs w:val="24"/>
        </w:rPr>
        <w:t>bazei</w:t>
      </w:r>
      <w:proofErr w:type="spellEnd"/>
      <w:r w:rsidRPr="0055466A">
        <w:rPr>
          <w:rFonts w:ascii="Arial" w:hAnsi="Arial" w:cs="Arial"/>
          <w:color w:val="000000"/>
          <w:spacing w:val="10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z w:val="24"/>
          <w:szCs w:val="24"/>
        </w:rPr>
        <w:t>conului</w:t>
      </w:r>
      <w:proofErr w:type="spellEnd"/>
      <w:r w:rsidRPr="0055466A">
        <w:rPr>
          <w:rFonts w:ascii="Arial" w:hAnsi="Arial" w:cs="Arial"/>
          <w:color w:val="000000"/>
          <w:sz w:val="24"/>
          <w:szCs w:val="24"/>
        </w:rPr>
        <w:t xml:space="preserve"> 10 cm</w:t>
      </w:r>
      <w:r w:rsidRPr="0055466A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55466A">
        <w:rPr>
          <w:rFonts w:ascii="Arial" w:hAnsi="Arial" w:cs="Arial"/>
          <w:color w:val="000000"/>
          <w:sz w:val="24"/>
          <w:szCs w:val="24"/>
        </w:rPr>
        <w:t>.</w:t>
      </w:r>
    </w:p>
    <w:p w:rsidR="0055466A" w:rsidRPr="0055466A" w:rsidRDefault="0055466A" w:rsidP="0055466A">
      <w:pPr>
        <w:spacing w:before="36"/>
        <w:ind w:right="72" w:firstLine="1008"/>
        <w:jc w:val="both"/>
        <w:rPr>
          <w:rFonts w:ascii="Arial" w:hAnsi="Arial" w:cs="Arial"/>
          <w:color w:val="000000"/>
          <w:spacing w:val="4"/>
          <w:sz w:val="24"/>
          <w:szCs w:val="24"/>
        </w:rPr>
      </w:pP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Variatia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rezistentei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penetrare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,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exprimatA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prin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numarul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lovituri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 a </w:t>
      </w:r>
      <w:proofErr w:type="spellStart"/>
      <w:r w:rsidRPr="0055466A">
        <w:rPr>
          <w:rFonts w:ascii="Arial" w:hAnsi="Arial" w:cs="Arial"/>
          <w:color w:val="000000"/>
          <w:spacing w:val="4"/>
          <w:sz w:val="24"/>
          <w:szCs w:val="24"/>
        </w:rPr>
        <w:t>berbecului</w:t>
      </w:r>
      <w:proofErr w:type="spellEnd"/>
      <w:r w:rsidRPr="0055466A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pacing w:val="13"/>
          <w:sz w:val="24"/>
          <w:szCs w:val="24"/>
        </w:rPr>
        <w:t>pentru</w:t>
      </w:r>
      <w:proofErr w:type="spellEnd"/>
      <w:r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pacing w:val="13"/>
          <w:sz w:val="24"/>
          <w:szCs w:val="24"/>
        </w:rPr>
        <w:t>pa</w:t>
      </w:r>
      <w:r w:rsidRPr="0055466A">
        <w:rPr>
          <w:rFonts w:ascii="Arial" w:hAnsi="Arial" w:cs="Arial"/>
          <w:color w:val="000000"/>
          <w:spacing w:val="13"/>
          <w:sz w:val="24"/>
          <w:szCs w:val="24"/>
        </w:rPr>
        <w:t>trunderea</w:t>
      </w:r>
      <w:proofErr w:type="spellEnd"/>
      <w:r w:rsidRPr="0055466A"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13"/>
          <w:sz w:val="24"/>
          <w:szCs w:val="24"/>
        </w:rPr>
        <w:t>conului</w:t>
      </w:r>
      <w:proofErr w:type="spellEnd"/>
      <w:r w:rsidRPr="0055466A">
        <w:rPr>
          <w:rFonts w:ascii="Arial" w:hAnsi="Arial" w:cs="Arial"/>
          <w:color w:val="000000"/>
          <w:spacing w:val="13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pacing w:val="13"/>
          <w:sz w:val="24"/>
          <w:szCs w:val="24"/>
        </w:rPr>
        <w:t>penetra</w:t>
      </w:r>
      <w:r w:rsidR="00FB3AA7">
        <w:rPr>
          <w:rFonts w:ascii="Arial" w:hAnsi="Arial" w:cs="Arial"/>
          <w:color w:val="000000"/>
          <w:spacing w:val="13"/>
          <w:sz w:val="24"/>
          <w:szCs w:val="24"/>
        </w:rPr>
        <w:t>re</w:t>
      </w:r>
      <w:proofErr w:type="spellEnd"/>
      <w:r w:rsidR="00FB3AA7"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13"/>
          <w:sz w:val="24"/>
          <w:szCs w:val="24"/>
        </w:rPr>
        <w:t>pe</w:t>
      </w:r>
      <w:proofErr w:type="spellEnd"/>
      <w:r w:rsidR="00FB3AA7"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color w:val="000000"/>
          <w:spacing w:val="13"/>
          <w:sz w:val="24"/>
          <w:szCs w:val="24"/>
        </w:rPr>
        <w:t>adancimea</w:t>
      </w:r>
      <w:proofErr w:type="spellEnd"/>
      <w:r w:rsidR="00FB3AA7">
        <w:rPr>
          <w:rFonts w:ascii="Arial" w:hAnsi="Arial" w:cs="Arial"/>
          <w:color w:val="000000"/>
          <w:spacing w:val="13"/>
          <w:sz w:val="24"/>
          <w:szCs w:val="24"/>
        </w:rPr>
        <w:t xml:space="preserve"> de 10 cm (</w:t>
      </w:r>
      <w:proofErr w:type="spellStart"/>
      <w:r w:rsidR="00FB3AA7">
        <w:rPr>
          <w:rFonts w:ascii="Arial" w:hAnsi="Arial" w:cs="Arial"/>
          <w:color w:val="000000"/>
          <w:spacing w:val="13"/>
          <w:sz w:val="24"/>
          <w:szCs w:val="24"/>
        </w:rPr>
        <w:t>Nio</w:t>
      </w:r>
      <w:proofErr w:type="spellEnd"/>
      <w:r w:rsidR="00FB3AA7">
        <w:rPr>
          <w:rFonts w:ascii="Arial" w:hAnsi="Arial" w:cs="Arial"/>
          <w:color w:val="000000"/>
          <w:spacing w:val="13"/>
          <w:sz w:val="24"/>
          <w:szCs w:val="24"/>
        </w:rPr>
        <w:t xml:space="preserve">) </w:t>
      </w:r>
      <w:proofErr w:type="spellStart"/>
      <w:r w:rsidR="00FB3AA7">
        <w:rPr>
          <w:rFonts w:ascii="Arial" w:hAnsi="Arial" w:cs="Arial"/>
          <w:color w:val="000000"/>
          <w:spacing w:val="13"/>
          <w:sz w:val="24"/>
          <w:szCs w:val="24"/>
        </w:rPr>
        <w:t>s</w:t>
      </w:r>
      <w:r w:rsidRPr="0055466A">
        <w:rPr>
          <w:rFonts w:ascii="Arial" w:hAnsi="Arial" w:cs="Arial"/>
          <w:color w:val="000000"/>
          <w:spacing w:val="13"/>
          <w:sz w:val="24"/>
          <w:szCs w:val="24"/>
        </w:rPr>
        <w:t>i</w:t>
      </w:r>
      <w:proofErr w:type="spellEnd"/>
      <w:r w:rsidRPr="0055466A"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13"/>
          <w:sz w:val="24"/>
          <w:szCs w:val="24"/>
        </w:rPr>
        <w:t>parametri</w:t>
      </w:r>
      <w:proofErr w:type="spellEnd"/>
      <w:r w:rsidRPr="0055466A">
        <w:rPr>
          <w:rFonts w:ascii="Arial" w:hAnsi="Arial" w:cs="Arial"/>
          <w:color w:val="000000"/>
          <w:spacing w:val="1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geotehnici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apreciati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pe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baza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acestora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sunt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prezentati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in </w:t>
      </w:r>
      <w:proofErr w:type="spellStart"/>
      <w:r w:rsidRPr="0055466A">
        <w:rPr>
          <w:rFonts w:ascii="Arial" w:hAnsi="Arial" w:cs="Arial"/>
          <w:color w:val="000000"/>
          <w:spacing w:val="5"/>
          <w:sz w:val="24"/>
          <w:szCs w:val="24"/>
        </w:rPr>
        <w:t>Anexele</w:t>
      </w:r>
      <w:proofErr w:type="spellEnd"/>
      <w:r w:rsidRPr="0055466A">
        <w:rPr>
          <w:rFonts w:ascii="Arial" w:hAnsi="Arial" w:cs="Arial"/>
          <w:color w:val="000000"/>
          <w:spacing w:val="5"/>
          <w:sz w:val="24"/>
          <w:szCs w:val="24"/>
        </w:rPr>
        <w:t xml:space="preserve"> 3 ... 4b.</w:t>
      </w:r>
    </w:p>
    <w:p w:rsidR="0055466A" w:rsidRPr="0055466A" w:rsidRDefault="0055466A" w:rsidP="0055466A">
      <w:pPr>
        <w:spacing w:before="36"/>
        <w:ind w:right="72" w:firstLine="1008"/>
        <w:jc w:val="both"/>
        <w:rPr>
          <w:rFonts w:ascii="Arial" w:hAnsi="Arial" w:cs="Arial"/>
          <w:color w:val="000000"/>
          <w:spacing w:val="12"/>
          <w:sz w:val="24"/>
          <w:szCs w:val="24"/>
        </w:rPr>
      </w:pPr>
      <w:r w:rsidRPr="0055466A">
        <w:rPr>
          <w:rFonts w:ascii="Arial" w:hAnsi="Arial" w:cs="Arial"/>
          <w:color w:val="000000"/>
          <w:spacing w:val="12"/>
          <w:sz w:val="24"/>
          <w:szCs w:val="24"/>
        </w:rPr>
        <w:t xml:space="preserve">Din </w:t>
      </w:r>
      <w:proofErr w:type="spellStart"/>
      <w:r w:rsidRPr="0055466A">
        <w:rPr>
          <w:rFonts w:ascii="Arial" w:hAnsi="Arial" w:cs="Arial"/>
          <w:color w:val="000000"/>
          <w:spacing w:val="12"/>
          <w:sz w:val="24"/>
          <w:szCs w:val="24"/>
        </w:rPr>
        <w:t>analiza</w:t>
      </w:r>
      <w:proofErr w:type="spellEnd"/>
      <w:r w:rsidRPr="0055466A">
        <w:rPr>
          <w:rFonts w:ascii="Arial" w:hAnsi="Arial" w:cs="Arial"/>
          <w:color w:val="000000"/>
          <w:spacing w:val="12"/>
          <w:sz w:val="24"/>
          <w:szCs w:val="24"/>
        </w:rPr>
        <w:t xml:space="preserve"> comparative a </w:t>
      </w:r>
      <w:proofErr w:type="spellStart"/>
      <w:r w:rsidRPr="0055466A">
        <w:rPr>
          <w:rFonts w:ascii="Arial" w:hAnsi="Arial" w:cs="Arial"/>
          <w:color w:val="000000"/>
          <w:spacing w:val="12"/>
          <w:sz w:val="24"/>
          <w:szCs w:val="24"/>
        </w:rPr>
        <w:t>diagramelo</w:t>
      </w:r>
      <w:r>
        <w:rPr>
          <w:rFonts w:ascii="Arial" w:hAnsi="Arial" w:cs="Arial"/>
          <w:color w:val="000000"/>
          <w:spacing w:val="12"/>
          <w:sz w:val="24"/>
          <w:szCs w:val="24"/>
        </w:rPr>
        <w:t>r</w:t>
      </w:r>
      <w:proofErr w:type="spellEnd"/>
      <w:r>
        <w:rPr>
          <w:rFonts w:ascii="Arial" w:hAnsi="Arial" w:cs="Arial"/>
          <w:color w:val="000000"/>
          <w:spacing w:val="12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pacing w:val="12"/>
          <w:sz w:val="24"/>
          <w:szCs w:val="24"/>
        </w:rPr>
        <w:t>penetrare</w:t>
      </w:r>
      <w:proofErr w:type="spellEnd"/>
      <w:r>
        <w:rPr>
          <w:rFonts w:ascii="Arial" w:hAnsi="Arial" w:cs="Arial"/>
          <w:color w:val="000000"/>
          <w:spacing w:val="12"/>
          <w:sz w:val="24"/>
          <w:szCs w:val="24"/>
        </w:rPr>
        <w:t xml:space="preserve"> PDU1 PDU4 </w:t>
      </w:r>
      <w:proofErr w:type="spellStart"/>
      <w:r>
        <w:rPr>
          <w:rFonts w:ascii="Arial" w:hAnsi="Arial" w:cs="Arial"/>
          <w:color w:val="000000"/>
          <w:spacing w:val="12"/>
          <w:sz w:val="24"/>
          <w:szCs w:val="24"/>
        </w:rPr>
        <w:t>rezulta</w:t>
      </w:r>
      <w:proofErr w:type="spellEnd"/>
      <w:r w:rsidRPr="0055466A">
        <w:rPr>
          <w:rFonts w:ascii="Arial" w:hAnsi="Arial" w:cs="Arial"/>
          <w:color w:val="000000"/>
          <w:spacing w:val="12"/>
          <w:sz w:val="24"/>
          <w:szCs w:val="24"/>
        </w:rPr>
        <w:t xml:space="preserve"> o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uniformitate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relativ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mare a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stratificatiei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terenului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,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fapt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proofErr w:type="spellStart"/>
      <w:proofErr w:type="gram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ce</w:t>
      </w:r>
      <w:proofErr w:type="spellEnd"/>
      <w:proofErr w:type="gram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a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eliminat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necesitatea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efectuarii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2"/>
          <w:sz w:val="24"/>
          <w:szCs w:val="24"/>
        </w:rPr>
        <w:t>altor</w:t>
      </w:r>
      <w:proofErr w:type="spellEnd"/>
      <w:r w:rsidRPr="0055466A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2"/>
          <w:sz w:val="24"/>
          <w:szCs w:val="24"/>
        </w:rPr>
        <w:t>foraje</w:t>
      </w:r>
      <w:proofErr w:type="spellEnd"/>
      <w:r w:rsidRPr="0055466A">
        <w:rPr>
          <w:rFonts w:ascii="Arial" w:hAnsi="Arial" w:cs="Arial"/>
          <w:color w:val="000000"/>
          <w:spacing w:val="2"/>
          <w:sz w:val="24"/>
          <w:szCs w:val="24"/>
        </w:rPr>
        <w:t>.</w:t>
      </w:r>
    </w:p>
    <w:p w:rsidR="0055466A" w:rsidRDefault="0055466A" w:rsidP="0055466A">
      <w:pPr>
        <w:spacing w:before="36"/>
        <w:ind w:right="72" w:firstLine="1008"/>
        <w:jc w:val="both"/>
        <w:rPr>
          <w:rFonts w:ascii="Arial" w:hAnsi="Arial" w:cs="Arial"/>
          <w:b/>
          <w:color w:val="000000"/>
          <w:spacing w:val="4"/>
          <w:sz w:val="24"/>
          <w:szCs w:val="24"/>
        </w:rPr>
      </w:pP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Parametri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geotehnici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apreciati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pe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baza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rezistentei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la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penetrare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, </w:t>
      </w:r>
      <w:proofErr w:type="spellStart"/>
      <w:r w:rsidRPr="0055466A">
        <w:rPr>
          <w:rFonts w:ascii="Arial" w:hAnsi="Arial" w:cs="Arial"/>
          <w:color w:val="000000"/>
          <w:spacing w:val="6"/>
          <w:sz w:val="24"/>
          <w:szCs w:val="24"/>
        </w:rPr>
        <w:t>Anexele</w:t>
      </w:r>
      <w:proofErr w:type="spellEnd"/>
      <w:r w:rsidRPr="0055466A">
        <w:rPr>
          <w:rFonts w:ascii="Arial" w:hAnsi="Arial" w:cs="Arial"/>
          <w:color w:val="000000"/>
          <w:spacing w:val="6"/>
          <w:sz w:val="24"/>
          <w:szCs w:val="24"/>
        </w:rPr>
        <w:t xml:space="preserve"> 3 ... 4b,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evidentiaza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pentru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stratul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de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pamarit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coeziv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interceptat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pane la </w:t>
      </w:r>
      <w:proofErr w:type="spell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adAncimea</w:t>
      </w:r>
      <w:proofErr w:type="spell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de 2</w:t>
      </w:r>
      <w:proofErr w:type="gramStart"/>
      <w:r w:rsidRPr="0055466A">
        <w:rPr>
          <w:rFonts w:ascii="Arial" w:hAnsi="Arial" w:cs="Arial"/>
          <w:color w:val="000000"/>
          <w:spacing w:val="7"/>
          <w:sz w:val="24"/>
          <w:szCs w:val="24"/>
        </w:rPr>
        <w:t>,50</w:t>
      </w:r>
      <w:proofErr w:type="gramEnd"/>
      <w:r w:rsidRPr="0055466A">
        <w:rPr>
          <w:rFonts w:ascii="Arial" w:hAnsi="Arial" w:cs="Arial"/>
          <w:color w:val="000000"/>
          <w:spacing w:val="7"/>
          <w:sz w:val="24"/>
          <w:szCs w:val="24"/>
        </w:rPr>
        <w:t xml:space="preserve"> m stare </w:t>
      </w:r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de </w:t>
      </w:r>
      <w:proofErr w:type="spellStart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>consistenta</w:t>
      </w:r>
      <w:proofErr w:type="spellEnd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situate in </w:t>
      </w:r>
      <w:proofErr w:type="spellStart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>domeniul</w:t>
      </w:r>
      <w:proofErr w:type="spellEnd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plastic consistent </w:t>
      </w:r>
      <w:proofErr w:type="spellStart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>spre</w:t>
      </w:r>
      <w:proofErr w:type="spellEnd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>vartos</w:t>
      </w:r>
      <w:proofErr w:type="spellEnd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>compresibilitate</w:t>
      </w:r>
      <w:proofErr w:type="spellEnd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mare, </w:t>
      </w:r>
      <w:proofErr w:type="spellStart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>iar</w:t>
      </w:r>
      <w:proofErr w:type="spellEnd"/>
      <w:r w:rsidRPr="0055466A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b/>
          <w:color w:val="000000"/>
          <w:spacing w:val="4"/>
          <w:sz w:val="24"/>
          <w:szCs w:val="24"/>
        </w:rPr>
        <w:t>pentru</w:t>
      </w:r>
      <w:proofErr w:type="spellEnd"/>
      <w:r w:rsidRPr="0055466A"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b/>
          <w:color w:val="000000"/>
          <w:spacing w:val="4"/>
          <w:sz w:val="24"/>
          <w:szCs w:val="24"/>
        </w:rPr>
        <w:t>ni</w:t>
      </w:r>
      <w:r>
        <w:rPr>
          <w:rFonts w:ascii="Arial" w:hAnsi="Arial" w:cs="Arial"/>
          <w:b/>
          <w:color w:val="000000"/>
          <w:spacing w:val="4"/>
          <w:sz w:val="24"/>
          <w:szCs w:val="24"/>
        </w:rPr>
        <w:t>sipuri</w:t>
      </w:r>
      <w:proofErr w:type="spellEnd"/>
      <w:r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stare </w:t>
      </w:r>
      <w:proofErr w:type="spellStart"/>
      <w:r>
        <w:rPr>
          <w:rFonts w:ascii="Arial" w:hAnsi="Arial" w:cs="Arial"/>
          <w:b/>
          <w:color w:val="000000"/>
          <w:spacing w:val="4"/>
          <w:sz w:val="24"/>
          <w:szCs w:val="24"/>
        </w:rPr>
        <w:t>medie</w:t>
      </w:r>
      <w:proofErr w:type="spellEnd"/>
      <w:r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color w:val="000000"/>
          <w:spacing w:val="4"/>
          <w:sz w:val="24"/>
          <w:szCs w:val="24"/>
        </w:rPr>
        <w:t>indesare</w:t>
      </w:r>
      <w:proofErr w:type="spellEnd"/>
      <w:r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color w:val="000000"/>
          <w:spacing w:val="4"/>
          <w:sz w:val="24"/>
          <w:szCs w:val="24"/>
        </w:rPr>
        <w:t>s</w:t>
      </w:r>
      <w:r w:rsidRPr="0055466A">
        <w:rPr>
          <w:rFonts w:ascii="Arial" w:hAnsi="Arial" w:cs="Arial"/>
          <w:b/>
          <w:color w:val="000000"/>
          <w:spacing w:val="4"/>
          <w:sz w:val="24"/>
          <w:szCs w:val="24"/>
        </w:rPr>
        <w:t>i</w:t>
      </w:r>
      <w:proofErr w:type="spellEnd"/>
      <w:r w:rsidRPr="0055466A"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</w:t>
      </w:r>
      <w:proofErr w:type="spellStart"/>
      <w:r w:rsidRPr="0055466A">
        <w:rPr>
          <w:rFonts w:ascii="Arial" w:hAnsi="Arial" w:cs="Arial"/>
          <w:b/>
          <w:color w:val="000000"/>
          <w:spacing w:val="4"/>
          <w:sz w:val="24"/>
          <w:szCs w:val="24"/>
        </w:rPr>
        <w:t>compresibilitate</w:t>
      </w:r>
      <w:proofErr w:type="spellEnd"/>
      <w:r w:rsidRPr="0055466A"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mare.</w:t>
      </w:r>
    </w:p>
    <w:p w:rsidR="0055466A" w:rsidRDefault="0055466A" w:rsidP="0055466A">
      <w:pPr>
        <w:spacing w:before="36"/>
        <w:ind w:right="72" w:firstLine="1008"/>
        <w:jc w:val="both"/>
        <w:rPr>
          <w:rFonts w:ascii="Arial" w:hAnsi="Arial" w:cs="Arial"/>
          <w:b/>
          <w:color w:val="000000"/>
          <w:spacing w:val="4"/>
          <w:sz w:val="24"/>
          <w:szCs w:val="24"/>
        </w:rPr>
      </w:pPr>
    </w:p>
    <w:p w:rsidR="0055466A" w:rsidRDefault="0055466A" w:rsidP="0055466A">
      <w:pPr>
        <w:spacing w:before="36"/>
        <w:ind w:right="72" w:firstLine="1008"/>
        <w:jc w:val="both"/>
        <w:rPr>
          <w:rFonts w:ascii="Arial" w:hAnsi="Arial" w:cs="Arial"/>
          <w:b/>
          <w:color w:val="000000"/>
          <w:spacing w:val="4"/>
          <w:sz w:val="24"/>
          <w:szCs w:val="24"/>
        </w:rPr>
      </w:pPr>
    </w:p>
    <w:p w:rsidR="006318D4" w:rsidRDefault="006318D4" w:rsidP="006318D4">
      <w:pPr>
        <w:spacing w:line="216" w:lineRule="auto"/>
        <w:ind w:left="1440"/>
        <w:rPr>
          <w:rFonts w:ascii="Tahoma" w:hAnsi="Tahoma"/>
          <w:b/>
          <w:color w:val="000000"/>
          <w:spacing w:val="-26"/>
          <w:sz w:val="25"/>
        </w:rPr>
      </w:pPr>
      <w:r>
        <w:rPr>
          <w:rFonts w:ascii="Tahoma" w:hAnsi="Tahoma"/>
          <w:b/>
          <w:color w:val="000000"/>
          <w:spacing w:val="-26"/>
          <w:sz w:val="25"/>
        </w:rPr>
        <w:t xml:space="preserve">5. </w:t>
      </w:r>
      <w:proofErr w:type="spellStart"/>
      <w:r>
        <w:rPr>
          <w:rFonts w:ascii="Tahoma" w:hAnsi="Tahoma"/>
          <w:b/>
          <w:color w:val="000000"/>
          <w:spacing w:val="-26"/>
          <w:sz w:val="25"/>
        </w:rPr>
        <w:t>CONClUZII</w:t>
      </w:r>
      <w:proofErr w:type="spellEnd"/>
      <w:r>
        <w:rPr>
          <w:rFonts w:ascii="Tahoma" w:hAnsi="Tahoma"/>
          <w:b/>
          <w:color w:val="000000"/>
          <w:spacing w:val="-26"/>
          <w:sz w:val="25"/>
        </w:rPr>
        <w:t xml:space="preserve"> SI RECOMANDARI</w:t>
      </w:r>
    </w:p>
    <w:p w:rsidR="006318D4" w:rsidRPr="006318D4" w:rsidRDefault="006318D4" w:rsidP="006318D4">
      <w:pPr>
        <w:spacing w:before="216"/>
        <w:ind w:firstLine="1080"/>
        <w:rPr>
          <w:rFonts w:ascii="Arial" w:hAnsi="Arial" w:cs="Arial"/>
          <w:b/>
          <w:color w:val="000000"/>
          <w:spacing w:val="11"/>
          <w:sz w:val="24"/>
          <w:szCs w:val="24"/>
        </w:rPr>
      </w:pPr>
      <w:proofErr w:type="spellStart"/>
      <w:proofErr w:type="gramStart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>Pe</w:t>
      </w:r>
      <w:proofErr w:type="spellEnd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>baza</w:t>
      </w:r>
      <w:proofErr w:type="spellEnd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>elementelor</w:t>
      </w:r>
      <w:proofErr w:type="spellEnd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>prezentate</w:t>
      </w:r>
      <w:proofErr w:type="spellEnd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 in cap.</w:t>
      </w:r>
      <w:proofErr w:type="gramEnd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 </w:t>
      </w:r>
      <w:proofErr w:type="gramStart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1...4 se pot </w:t>
      </w:r>
      <w:proofErr w:type="spellStart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>sintetiza</w:t>
      </w:r>
      <w:proofErr w:type="spellEnd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>urmatoarele</w:t>
      </w:r>
      <w:proofErr w:type="spellEnd"/>
      <w:r w:rsidRPr="006318D4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b/>
          <w:color w:val="000000"/>
          <w:sz w:val="24"/>
          <w:szCs w:val="24"/>
        </w:rPr>
        <w:t>concluzii</w:t>
      </w:r>
      <w:proofErr w:type="spellEnd"/>
      <w:r w:rsidR="00FB3AA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b/>
          <w:color w:val="000000"/>
          <w:sz w:val="24"/>
          <w:szCs w:val="24"/>
        </w:rPr>
        <w:t>s</w:t>
      </w:r>
      <w:r w:rsidRPr="006318D4">
        <w:rPr>
          <w:rFonts w:ascii="Arial" w:hAnsi="Arial" w:cs="Arial"/>
          <w:b/>
          <w:color w:val="000000"/>
          <w:sz w:val="24"/>
          <w:szCs w:val="24"/>
        </w:rPr>
        <w:t>i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recomandari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>.</w:t>
      </w:r>
      <w:proofErr w:type="gramEnd"/>
    </w:p>
    <w:p w:rsidR="006318D4" w:rsidRPr="006318D4" w:rsidRDefault="006318D4" w:rsidP="006318D4">
      <w:pPr>
        <w:spacing w:before="324"/>
        <w:ind w:firstLine="1080"/>
        <w:rPr>
          <w:rFonts w:ascii="Arial" w:hAnsi="Arial" w:cs="Arial"/>
          <w:b/>
          <w:color w:val="000000"/>
          <w:sz w:val="24"/>
          <w:szCs w:val="24"/>
        </w:rPr>
      </w:pPr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5.1 Din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observape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asu</w:t>
      </w:r>
      <w:r w:rsidR="00FB3AA7">
        <w:rPr>
          <w:rFonts w:ascii="Arial" w:hAnsi="Arial" w:cs="Arial"/>
          <w:b/>
          <w:color w:val="000000"/>
          <w:sz w:val="24"/>
          <w:szCs w:val="24"/>
        </w:rPr>
        <w:t>pra</w:t>
      </w:r>
      <w:proofErr w:type="spellEnd"/>
      <w:r w:rsidR="00FB3AA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FB3AA7">
        <w:rPr>
          <w:rFonts w:ascii="Arial" w:hAnsi="Arial" w:cs="Arial"/>
          <w:b/>
          <w:color w:val="000000"/>
          <w:sz w:val="24"/>
          <w:szCs w:val="24"/>
        </w:rPr>
        <w:t>amplasamentului</w:t>
      </w:r>
      <w:proofErr w:type="spellEnd"/>
      <w:r w:rsidR="00FB3AA7">
        <w:rPr>
          <w:rFonts w:ascii="Arial" w:hAnsi="Arial" w:cs="Arial"/>
          <w:b/>
          <w:color w:val="000000"/>
          <w:sz w:val="24"/>
          <w:szCs w:val="24"/>
        </w:rPr>
        <w:t xml:space="preserve"> i a </w:t>
      </w:r>
      <w:proofErr w:type="spellStart"/>
      <w:r w:rsidR="00FB3AA7">
        <w:rPr>
          <w:rFonts w:ascii="Arial" w:hAnsi="Arial" w:cs="Arial"/>
          <w:b/>
          <w:color w:val="000000"/>
          <w:sz w:val="24"/>
          <w:szCs w:val="24"/>
        </w:rPr>
        <w:t>vecinata</w:t>
      </w:r>
      <w:r w:rsidRPr="006318D4">
        <w:rPr>
          <w:rFonts w:ascii="Arial" w:hAnsi="Arial" w:cs="Arial"/>
          <w:b/>
          <w:color w:val="000000"/>
          <w:sz w:val="24"/>
          <w:szCs w:val="24"/>
        </w:rPr>
        <w:t>tilor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acestuia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rezulta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ca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stabilitatea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terenului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6318D4">
        <w:rPr>
          <w:rFonts w:ascii="Arial" w:hAnsi="Arial" w:cs="Arial"/>
          <w:b/>
          <w:color w:val="000000"/>
          <w:sz w:val="24"/>
          <w:szCs w:val="24"/>
        </w:rPr>
        <w:t>este</w:t>
      </w:r>
      <w:proofErr w:type="spellEnd"/>
      <w:proofErr w:type="gram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asigurata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>.</w:t>
      </w:r>
    </w:p>
    <w:p w:rsidR="006318D4" w:rsidRPr="006318D4" w:rsidRDefault="006318D4" w:rsidP="006318D4">
      <w:pPr>
        <w:spacing w:before="288"/>
        <w:ind w:firstLine="1152"/>
        <w:rPr>
          <w:rFonts w:ascii="Arial" w:hAnsi="Arial" w:cs="Arial"/>
          <w:b/>
          <w:color w:val="000000"/>
          <w:spacing w:val="10"/>
          <w:sz w:val="24"/>
          <w:szCs w:val="24"/>
        </w:rPr>
      </w:pPr>
      <w:r w:rsidRPr="006318D4">
        <w:rPr>
          <w:rFonts w:ascii="Arial" w:hAnsi="Arial" w:cs="Arial"/>
          <w:b/>
          <w:color w:val="000000"/>
          <w:spacing w:val="10"/>
          <w:sz w:val="24"/>
          <w:szCs w:val="24"/>
        </w:rPr>
        <w:t xml:space="preserve">5.2 La </w:t>
      </w:r>
      <w:proofErr w:type="spellStart"/>
      <w:r w:rsidRPr="006318D4">
        <w:rPr>
          <w:rFonts w:ascii="Arial" w:hAnsi="Arial" w:cs="Arial"/>
          <w:b/>
          <w:color w:val="000000"/>
          <w:spacing w:val="10"/>
          <w:sz w:val="24"/>
          <w:szCs w:val="24"/>
        </w:rPr>
        <w:t>suprafata</w:t>
      </w:r>
      <w:proofErr w:type="spellEnd"/>
      <w:r w:rsidRPr="006318D4">
        <w:rPr>
          <w:rFonts w:ascii="Arial" w:hAnsi="Arial" w:cs="Arial"/>
          <w:b/>
          <w:color w:val="000000"/>
          <w:spacing w:val="1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0"/>
          <w:sz w:val="24"/>
          <w:szCs w:val="24"/>
        </w:rPr>
        <w:t>terenului</w:t>
      </w:r>
      <w:proofErr w:type="spellEnd"/>
      <w:r w:rsidRPr="006318D4">
        <w:rPr>
          <w:rFonts w:ascii="Arial" w:hAnsi="Arial" w:cs="Arial"/>
          <w:b/>
          <w:color w:val="000000"/>
          <w:spacing w:val="10"/>
          <w:sz w:val="24"/>
          <w:szCs w:val="24"/>
        </w:rPr>
        <w:t xml:space="preserve"> pans la </w:t>
      </w:r>
      <w:proofErr w:type="spellStart"/>
      <w:r w:rsidRPr="006318D4">
        <w:rPr>
          <w:rFonts w:ascii="Arial" w:hAnsi="Arial" w:cs="Arial"/>
          <w:b/>
          <w:color w:val="000000"/>
          <w:spacing w:val="10"/>
          <w:sz w:val="24"/>
          <w:szCs w:val="24"/>
        </w:rPr>
        <w:t>adancimea</w:t>
      </w:r>
      <w:proofErr w:type="spellEnd"/>
      <w:r w:rsidRPr="006318D4">
        <w:rPr>
          <w:rFonts w:ascii="Arial" w:hAnsi="Arial" w:cs="Arial"/>
          <w:b/>
          <w:color w:val="000000"/>
          <w:spacing w:val="10"/>
          <w:sz w:val="24"/>
          <w:szCs w:val="24"/>
        </w:rPr>
        <w:t xml:space="preserve"> de 1</w:t>
      </w:r>
      <w:proofErr w:type="gramStart"/>
      <w:r w:rsidRPr="006318D4">
        <w:rPr>
          <w:rFonts w:ascii="Arial" w:hAnsi="Arial" w:cs="Arial"/>
          <w:b/>
          <w:color w:val="000000"/>
          <w:spacing w:val="10"/>
          <w:sz w:val="24"/>
          <w:szCs w:val="24"/>
        </w:rPr>
        <w:t>,00</w:t>
      </w:r>
      <w:proofErr w:type="gramEnd"/>
      <w:r w:rsidRPr="006318D4">
        <w:rPr>
          <w:rFonts w:ascii="Arial" w:hAnsi="Arial" w:cs="Arial"/>
          <w:b/>
          <w:color w:val="000000"/>
          <w:spacing w:val="10"/>
          <w:sz w:val="24"/>
          <w:szCs w:val="24"/>
        </w:rPr>
        <w:t xml:space="preserve"> m </w:t>
      </w:r>
      <w:proofErr w:type="spellStart"/>
      <w:r w:rsidRPr="006318D4">
        <w:rPr>
          <w:rFonts w:ascii="Arial" w:hAnsi="Arial" w:cs="Arial"/>
          <w:b/>
          <w:color w:val="000000"/>
          <w:spacing w:val="10"/>
          <w:sz w:val="24"/>
          <w:szCs w:val="24"/>
        </w:rPr>
        <w:t>este</w:t>
      </w:r>
      <w:proofErr w:type="spellEnd"/>
      <w:r w:rsidRPr="006318D4">
        <w:rPr>
          <w:rFonts w:ascii="Arial" w:hAnsi="Arial" w:cs="Arial"/>
          <w:b/>
          <w:color w:val="000000"/>
          <w:spacing w:val="10"/>
          <w:sz w:val="24"/>
          <w:szCs w:val="24"/>
        </w:rPr>
        <w:t xml:space="preserve"> un </w:t>
      </w:r>
      <w:proofErr w:type="spellStart"/>
      <w:r w:rsidRPr="006318D4">
        <w:rPr>
          <w:rFonts w:ascii="Arial" w:hAnsi="Arial" w:cs="Arial"/>
          <w:b/>
          <w:color w:val="000000"/>
          <w:spacing w:val="10"/>
          <w:sz w:val="24"/>
          <w:szCs w:val="24"/>
        </w:rPr>
        <w:t>strat</w:t>
      </w:r>
      <w:proofErr w:type="spellEnd"/>
      <w:r w:rsidRPr="006318D4">
        <w:rPr>
          <w:rFonts w:ascii="Arial" w:hAnsi="Arial" w:cs="Arial"/>
          <w:b/>
          <w:color w:val="000000"/>
          <w:spacing w:val="10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umpluturi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heterogene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,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necompactate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, cu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resturi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materiale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constructii</w:t>
      </w:r>
      <w:proofErr w:type="spellEnd"/>
    </w:p>
    <w:p w:rsidR="006318D4" w:rsidRPr="006318D4" w:rsidRDefault="00D919A8" w:rsidP="006318D4">
      <w:pPr>
        <w:spacing w:before="36"/>
        <w:ind w:firstLine="1152"/>
        <w:jc w:val="both"/>
        <w:rPr>
          <w:rFonts w:ascii="Arial" w:hAnsi="Arial" w:cs="Arial"/>
          <w:b/>
          <w:color w:val="000000"/>
          <w:spacing w:val="6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pacing w:val="6"/>
          <w:sz w:val="24"/>
          <w:szCs w:val="24"/>
        </w:rPr>
        <w:t>Desi</w:t>
      </w:r>
      <w:proofErr w:type="spellEnd"/>
      <w:r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color w:val="000000"/>
          <w:spacing w:val="6"/>
          <w:sz w:val="24"/>
          <w:szCs w:val="24"/>
        </w:rPr>
        <w:t>adancimea</w:t>
      </w:r>
      <w:proofErr w:type="spellEnd"/>
      <w:r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de 1</w:t>
      </w:r>
      <w:proofErr w:type="gramStart"/>
      <w:r>
        <w:rPr>
          <w:rFonts w:ascii="Arial" w:hAnsi="Arial" w:cs="Arial"/>
          <w:b/>
          <w:color w:val="000000"/>
          <w:spacing w:val="6"/>
          <w:sz w:val="24"/>
          <w:szCs w:val="24"/>
        </w:rPr>
        <w:t>,00</w:t>
      </w:r>
      <w:proofErr w:type="gramEnd"/>
      <w:r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m </w:t>
      </w:r>
      <w:proofErr w:type="spellStart"/>
      <w:r>
        <w:rPr>
          <w:rFonts w:ascii="Arial" w:hAnsi="Arial" w:cs="Arial"/>
          <w:b/>
          <w:color w:val="000000"/>
          <w:spacing w:val="6"/>
          <w:sz w:val="24"/>
          <w:szCs w:val="24"/>
        </w:rPr>
        <w:t>pana</w:t>
      </w:r>
      <w:proofErr w:type="spellEnd"/>
      <w:r w:rsidR="006318D4" w:rsidRPr="006318D4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la 2,50 m </w:t>
      </w:r>
      <w:proofErr w:type="spellStart"/>
      <w:r w:rsidR="006318D4" w:rsidRPr="006318D4">
        <w:rPr>
          <w:rFonts w:ascii="Arial" w:hAnsi="Arial" w:cs="Arial"/>
          <w:b/>
          <w:color w:val="000000"/>
          <w:spacing w:val="6"/>
          <w:sz w:val="24"/>
          <w:szCs w:val="24"/>
        </w:rPr>
        <w:t>este</w:t>
      </w:r>
      <w:proofErr w:type="spellEnd"/>
      <w:r w:rsidR="006318D4" w:rsidRPr="006318D4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un </w:t>
      </w:r>
      <w:proofErr w:type="spellStart"/>
      <w:r w:rsidR="006318D4" w:rsidRPr="006318D4">
        <w:rPr>
          <w:rFonts w:ascii="Arial" w:hAnsi="Arial" w:cs="Arial"/>
          <w:b/>
          <w:color w:val="000000"/>
          <w:spacing w:val="6"/>
          <w:sz w:val="24"/>
          <w:szCs w:val="24"/>
        </w:rPr>
        <w:t>strat</w:t>
      </w:r>
      <w:proofErr w:type="spellEnd"/>
      <w:r w:rsidR="006318D4" w:rsidRPr="006318D4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de </w:t>
      </w:r>
      <w:proofErr w:type="spellStart"/>
      <w:r w:rsidR="006318D4" w:rsidRPr="006318D4">
        <w:rPr>
          <w:rFonts w:ascii="Arial" w:hAnsi="Arial" w:cs="Arial"/>
          <w:b/>
          <w:color w:val="000000"/>
          <w:spacing w:val="6"/>
          <w:sz w:val="24"/>
          <w:szCs w:val="24"/>
        </w:rPr>
        <w:t>nisip</w:t>
      </w:r>
      <w:proofErr w:type="spellEnd"/>
      <w:r w:rsidR="006318D4" w:rsidRPr="006318D4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</w:t>
      </w:r>
      <w:proofErr w:type="spellStart"/>
      <w:r w:rsidR="006318D4" w:rsidRPr="006318D4">
        <w:rPr>
          <w:rFonts w:ascii="Arial" w:hAnsi="Arial" w:cs="Arial"/>
          <w:b/>
          <w:color w:val="000000"/>
          <w:spacing w:val="6"/>
          <w:sz w:val="24"/>
          <w:szCs w:val="24"/>
        </w:rPr>
        <w:t>argilos</w:t>
      </w:r>
      <w:proofErr w:type="spellEnd"/>
      <w:r w:rsidR="006318D4" w:rsidRPr="006318D4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</w:t>
      </w:r>
      <w:proofErr w:type="spellStart"/>
      <w:r w:rsidR="006318D4" w:rsidRPr="006318D4">
        <w:rPr>
          <w:rFonts w:ascii="Arial" w:hAnsi="Arial" w:cs="Arial"/>
          <w:b/>
          <w:color w:val="000000"/>
          <w:spacing w:val="6"/>
          <w:sz w:val="24"/>
          <w:szCs w:val="24"/>
        </w:rPr>
        <w:t>sau</w:t>
      </w:r>
      <w:proofErr w:type="spellEnd"/>
      <w:r w:rsidR="006318D4" w:rsidRPr="006318D4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</w:t>
      </w:r>
      <w:proofErr w:type="spellStart"/>
      <w:r w:rsidR="006318D4" w:rsidRPr="006318D4">
        <w:rPr>
          <w:rFonts w:ascii="Arial" w:hAnsi="Arial" w:cs="Arial"/>
          <w:b/>
          <w:color w:val="000000"/>
          <w:spacing w:val="-1"/>
          <w:sz w:val="24"/>
          <w:szCs w:val="24"/>
        </w:rPr>
        <w:t>prafos</w:t>
      </w:r>
      <w:proofErr w:type="spellEnd"/>
      <w:r w:rsidR="006318D4" w:rsidRPr="006318D4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, plastic consistent </w:t>
      </w:r>
      <w:proofErr w:type="spellStart"/>
      <w:r w:rsidR="006318D4" w:rsidRPr="006318D4">
        <w:rPr>
          <w:rFonts w:ascii="Arial" w:hAnsi="Arial" w:cs="Arial"/>
          <w:b/>
          <w:color w:val="000000"/>
          <w:spacing w:val="-1"/>
          <w:sz w:val="24"/>
          <w:szCs w:val="24"/>
        </w:rPr>
        <w:t>spre</w:t>
      </w:r>
      <w:proofErr w:type="spellEnd"/>
      <w:r w:rsidR="006318D4" w:rsidRPr="006318D4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 </w:t>
      </w:r>
      <w:proofErr w:type="spellStart"/>
      <w:r w:rsidR="006318D4" w:rsidRPr="006318D4">
        <w:rPr>
          <w:rFonts w:ascii="Arial" w:hAnsi="Arial" w:cs="Arial"/>
          <w:b/>
          <w:color w:val="000000"/>
          <w:spacing w:val="-1"/>
          <w:sz w:val="24"/>
          <w:szCs w:val="24"/>
        </w:rPr>
        <w:t>vartos</w:t>
      </w:r>
      <w:proofErr w:type="spellEnd"/>
      <w:r w:rsidR="006318D4" w:rsidRPr="006318D4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, cu </w:t>
      </w:r>
      <w:proofErr w:type="spellStart"/>
      <w:r w:rsidR="006318D4" w:rsidRPr="006318D4">
        <w:rPr>
          <w:rFonts w:ascii="Arial" w:hAnsi="Arial" w:cs="Arial"/>
          <w:b/>
          <w:color w:val="000000"/>
          <w:spacing w:val="-1"/>
          <w:sz w:val="24"/>
          <w:szCs w:val="24"/>
        </w:rPr>
        <w:t>compresibilitate</w:t>
      </w:r>
      <w:proofErr w:type="spellEnd"/>
      <w:r w:rsidR="006318D4" w:rsidRPr="006318D4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 mare. </w:t>
      </w:r>
      <w:proofErr w:type="gramStart"/>
      <w:r w:rsidR="006318D4" w:rsidRPr="006318D4">
        <w:rPr>
          <w:rFonts w:ascii="Arial" w:hAnsi="Arial" w:cs="Arial"/>
          <w:b/>
          <w:color w:val="000000"/>
          <w:spacing w:val="-11"/>
          <w:w w:val="110"/>
          <w:sz w:val="24"/>
          <w:szCs w:val="24"/>
        </w:rPr>
        <w:t>in</w:t>
      </w:r>
      <w:proofErr w:type="gramEnd"/>
      <w:r w:rsidR="006318D4" w:rsidRPr="006318D4">
        <w:rPr>
          <w:rFonts w:ascii="Arial" w:hAnsi="Arial" w:cs="Arial"/>
          <w:b/>
          <w:color w:val="000000"/>
          <w:spacing w:val="-11"/>
          <w:w w:val="110"/>
          <w:sz w:val="24"/>
          <w:szCs w:val="24"/>
        </w:rPr>
        <w:t xml:space="preserve"> </w:t>
      </w:r>
      <w:proofErr w:type="spellStart"/>
      <w:r w:rsidR="006318D4" w:rsidRPr="006318D4">
        <w:rPr>
          <w:rFonts w:ascii="Arial" w:hAnsi="Arial" w:cs="Arial"/>
          <w:b/>
          <w:color w:val="000000"/>
          <w:spacing w:val="-11"/>
          <w:w w:val="110"/>
          <w:sz w:val="24"/>
          <w:szCs w:val="24"/>
        </w:rPr>
        <w:t>continuare</w:t>
      </w:r>
      <w:proofErr w:type="spellEnd"/>
      <w:r w:rsidR="006318D4" w:rsidRPr="006318D4">
        <w:rPr>
          <w:rFonts w:ascii="Arial" w:hAnsi="Arial" w:cs="Arial"/>
          <w:b/>
          <w:color w:val="000000"/>
          <w:spacing w:val="-11"/>
          <w:w w:val="110"/>
          <w:sz w:val="24"/>
          <w:szCs w:val="24"/>
        </w:rPr>
        <w:t xml:space="preserve"> </w:t>
      </w:r>
      <w:r w:rsidR="006318D4" w:rsidRPr="006318D4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se </w:t>
      </w:r>
      <w:proofErr w:type="spellStart"/>
      <w:r w:rsidR="006318D4" w:rsidRPr="006318D4">
        <w:rPr>
          <w:rFonts w:ascii="Arial" w:hAnsi="Arial" w:cs="Arial"/>
          <w:b/>
          <w:color w:val="000000"/>
          <w:spacing w:val="-1"/>
          <w:sz w:val="24"/>
          <w:szCs w:val="24"/>
        </w:rPr>
        <w:t>dezvolta</w:t>
      </w:r>
      <w:proofErr w:type="spellEnd"/>
      <w:r w:rsidR="006318D4" w:rsidRPr="006318D4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 un </w:t>
      </w:r>
      <w:proofErr w:type="spellStart"/>
      <w:r w:rsidR="006318D4"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orizont</w:t>
      </w:r>
      <w:proofErr w:type="spellEnd"/>
      <w:r w:rsidR="006318D4"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spellStart"/>
      <w:r w:rsidR="006318D4"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nisipo</w:t>
      </w:r>
      <w:r>
        <w:rPr>
          <w:rFonts w:ascii="Arial" w:hAnsi="Arial" w:cs="Arial"/>
          <w:b/>
          <w:color w:val="000000"/>
          <w:spacing w:val="1"/>
          <w:sz w:val="24"/>
          <w:szCs w:val="24"/>
        </w:rPr>
        <w:t>s</w:t>
      </w:r>
      <w:proofErr w:type="spellEnd"/>
      <w:r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color w:val="000000"/>
          <w:spacing w:val="1"/>
          <w:sz w:val="24"/>
          <w:szCs w:val="24"/>
        </w:rPr>
        <w:t>mediu</w:t>
      </w:r>
      <w:proofErr w:type="spellEnd"/>
      <w:r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color w:val="000000"/>
          <w:spacing w:val="1"/>
          <w:sz w:val="24"/>
          <w:szCs w:val="24"/>
        </w:rPr>
        <w:t>indesat</w:t>
      </w:r>
      <w:proofErr w:type="spellEnd"/>
      <w:r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color w:val="000000"/>
          <w:spacing w:val="1"/>
          <w:sz w:val="24"/>
          <w:szCs w:val="24"/>
        </w:rPr>
        <w:t>neepuizat</w:t>
      </w:r>
      <w:proofErr w:type="spellEnd"/>
      <w:r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color w:val="000000"/>
          <w:spacing w:val="1"/>
          <w:sz w:val="24"/>
          <w:szCs w:val="24"/>
        </w:rPr>
        <w:t>pana</w:t>
      </w:r>
      <w:proofErr w:type="spellEnd"/>
      <w:r w:rsidR="006318D4"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la - 7,00 m.</w:t>
      </w:r>
    </w:p>
    <w:p w:rsidR="006318D4" w:rsidRPr="006318D4" w:rsidRDefault="006318D4" w:rsidP="006318D4">
      <w:pPr>
        <w:spacing w:before="612"/>
        <w:ind w:firstLine="108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5.3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Apa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subterana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, la data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efectuarii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forajelor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29.05.2009, a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fost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interceptata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la </w:t>
      </w:r>
      <w:proofErr w:type="spellStart"/>
      <w:r w:rsidRPr="006318D4">
        <w:rPr>
          <w:rFonts w:ascii="Arial" w:hAnsi="Arial" w:cs="Arial"/>
          <w:b/>
          <w:color w:val="000000"/>
          <w:spacing w:val="3"/>
          <w:sz w:val="24"/>
          <w:szCs w:val="24"/>
        </w:rPr>
        <w:t>adancimea</w:t>
      </w:r>
      <w:proofErr w:type="spellEnd"/>
      <w:r w:rsidRPr="006318D4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de 2</w:t>
      </w:r>
      <w:proofErr w:type="gramStart"/>
      <w:r w:rsidRPr="006318D4">
        <w:rPr>
          <w:rFonts w:ascii="Arial" w:hAnsi="Arial" w:cs="Arial"/>
          <w:b/>
          <w:color w:val="000000"/>
          <w:spacing w:val="3"/>
          <w:sz w:val="24"/>
          <w:szCs w:val="24"/>
        </w:rPr>
        <w:t>,30</w:t>
      </w:r>
      <w:proofErr w:type="gramEnd"/>
      <w:r w:rsidRPr="006318D4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</w:t>
      </w:r>
      <w:r w:rsidR="00D919A8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m, find cu </w:t>
      </w:r>
      <w:proofErr w:type="spellStart"/>
      <w:r w:rsidR="00D919A8">
        <w:rPr>
          <w:rFonts w:ascii="Arial" w:hAnsi="Arial" w:cs="Arial"/>
          <w:b/>
          <w:color w:val="000000"/>
          <w:spacing w:val="3"/>
          <w:sz w:val="24"/>
          <w:szCs w:val="24"/>
        </w:rPr>
        <w:t>caracter</w:t>
      </w:r>
      <w:proofErr w:type="spellEnd"/>
      <w:r w:rsidR="00D919A8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b/>
          <w:color w:val="000000"/>
          <w:spacing w:val="3"/>
          <w:sz w:val="24"/>
          <w:szCs w:val="24"/>
        </w:rPr>
        <w:t>usor</w:t>
      </w:r>
      <w:proofErr w:type="spellEnd"/>
      <w:r w:rsidR="00D919A8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b/>
          <w:color w:val="000000"/>
          <w:spacing w:val="3"/>
          <w:sz w:val="24"/>
          <w:szCs w:val="24"/>
        </w:rPr>
        <w:t>ascensional</w:t>
      </w:r>
      <w:proofErr w:type="spellEnd"/>
      <w:r w:rsidR="00D919A8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b/>
          <w:color w:val="000000"/>
          <w:spacing w:val="3"/>
          <w:sz w:val="24"/>
          <w:szCs w:val="24"/>
        </w:rPr>
        <w:t>s</w:t>
      </w:r>
      <w:r w:rsidRPr="006318D4">
        <w:rPr>
          <w:rFonts w:ascii="Arial" w:hAnsi="Arial" w:cs="Arial"/>
          <w:b/>
          <w:color w:val="000000"/>
          <w:spacing w:val="3"/>
          <w:sz w:val="24"/>
          <w:szCs w:val="24"/>
        </w:rPr>
        <w:t>i</w:t>
      </w:r>
      <w:proofErr w:type="spellEnd"/>
      <w:r w:rsidRPr="006318D4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3"/>
          <w:sz w:val="24"/>
          <w:szCs w:val="24"/>
        </w:rPr>
        <w:t>fiind</w:t>
      </w:r>
      <w:proofErr w:type="spellEnd"/>
      <w:r w:rsidRPr="006318D4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, conform </w:t>
      </w:r>
      <w:proofErr w:type="spellStart"/>
      <w:r w:rsidRPr="006318D4">
        <w:rPr>
          <w:rFonts w:ascii="Arial" w:hAnsi="Arial" w:cs="Arial"/>
          <w:b/>
          <w:color w:val="000000"/>
          <w:spacing w:val="3"/>
          <w:sz w:val="24"/>
          <w:szCs w:val="24"/>
        </w:rPr>
        <w:t>buletinului</w:t>
      </w:r>
      <w:proofErr w:type="spellEnd"/>
      <w:r w:rsidRPr="006318D4">
        <w:rPr>
          <w:rFonts w:ascii="Arial" w:hAnsi="Arial" w:cs="Arial"/>
          <w:b/>
          <w:color w:val="000000"/>
          <w:spacing w:val="3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analiza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307/2009 din 05.06.2009,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moderat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agresiv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carbonica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fats de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betoane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. Se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apreciaza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a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nivelul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maxim al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apei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subterane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poate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aj</w:t>
      </w:r>
      <w:r w:rsidR="00D919A8">
        <w:rPr>
          <w:rFonts w:ascii="Arial" w:hAnsi="Arial" w:cs="Arial"/>
          <w:b/>
          <w:color w:val="000000"/>
          <w:sz w:val="24"/>
          <w:szCs w:val="24"/>
        </w:rPr>
        <w:t>unge</w:t>
      </w:r>
      <w:proofErr w:type="spellEnd"/>
      <w:r w:rsidR="00D919A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b/>
          <w:color w:val="000000"/>
          <w:sz w:val="24"/>
          <w:szCs w:val="24"/>
        </w:rPr>
        <w:t>pana</w:t>
      </w:r>
      <w:proofErr w:type="spellEnd"/>
      <w:r w:rsidR="00D919A8">
        <w:rPr>
          <w:rFonts w:ascii="Arial" w:hAnsi="Arial" w:cs="Arial"/>
          <w:b/>
          <w:color w:val="000000"/>
          <w:sz w:val="24"/>
          <w:szCs w:val="24"/>
        </w:rPr>
        <w:t xml:space="preserve"> la </w:t>
      </w:r>
      <w:proofErr w:type="spellStart"/>
      <w:r w:rsidR="00D919A8">
        <w:rPr>
          <w:rFonts w:ascii="Arial" w:hAnsi="Arial" w:cs="Arial"/>
          <w:b/>
          <w:color w:val="000000"/>
          <w:sz w:val="24"/>
          <w:szCs w:val="24"/>
        </w:rPr>
        <w:t>cota</w:t>
      </w:r>
      <w:proofErr w:type="spellEnd"/>
      <w:r w:rsidR="00D919A8">
        <w:rPr>
          <w:rFonts w:ascii="Arial" w:hAnsi="Arial" w:cs="Arial"/>
          <w:b/>
          <w:color w:val="000000"/>
          <w:sz w:val="24"/>
          <w:szCs w:val="24"/>
        </w:rPr>
        <w:t xml:space="preserve"> de -1</w:t>
      </w:r>
      <w:proofErr w:type="gramStart"/>
      <w:r w:rsidR="00D919A8">
        <w:rPr>
          <w:rFonts w:ascii="Arial" w:hAnsi="Arial" w:cs="Arial"/>
          <w:b/>
          <w:color w:val="000000"/>
          <w:sz w:val="24"/>
          <w:szCs w:val="24"/>
        </w:rPr>
        <w:t>,00</w:t>
      </w:r>
      <w:proofErr w:type="gramEnd"/>
      <w:r w:rsidR="00D919A8">
        <w:rPr>
          <w:rFonts w:ascii="Arial" w:hAnsi="Arial" w:cs="Arial"/>
          <w:b/>
          <w:color w:val="000000"/>
          <w:sz w:val="24"/>
          <w:szCs w:val="24"/>
        </w:rPr>
        <w:t xml:space="preserve"> m fata</w:t>
      </w:r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cota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terenului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natural.</w:t>
      </w:r>
    </w:p>
    <w:p w:rsidR="006318D4" w:rsidRPr="006318D4" w:rsidRDefault="006318D4" w:rsidP="006318D4">
      <w:pPr>
        <w:spacing w:before="324"/>
        <w:ind w:firstLine="108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5.4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Pentru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constructiile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propuse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, se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poate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adopta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sistemul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fundare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directs la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adancimea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minima de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fundare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Df</w:t>
      </w:r>
      <w:r w:rsidR="00D919A8">
        <w:rPr>
          <w:rFonts w:ascii="Arial" w:hAnsi="Arial" w:cs="Arial"/>
          <w:b/>
          <w:color w:val="000000"/>
          <w:spacing w:val="1"/>
          <w:sz w:val="24"/>
          <w:szCs w:val="24"/>
          <w:vertAlign w:val="subscript"/>
        </w:rPr>
        <w:t>min</w:t>
      </w:r>
      <w:bookmarkStart w:id="0" w:name="_GoBack"/>
      <w:bookmarkEnd w:id="0"/>
      <w:proofErr w:type="spellEnd"/>
      <w:r w:rsidR="00D919A8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= 1,50m fata</w:t>
      </w:r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nivelul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terenului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natural.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Stratul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>teren</w:t>
      </w:r>
      <w:proofErr w:type="spellEnd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 xml:space="preserve"> de la </w:t>
      </w:r>
      <w:proofErr w:type="spellStart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>nivelul</w:t>
      </w:r>
      <w:proofErr w:type="spellEnd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>talpii</w:t>
      </w:r>
      <w:proofErr w:type="spellEnd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>fundatiei</w:t>
      </w:r>
      <w:proofErr w:type="spellEnd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>va</w:t>
      </w:r>
      <w:proofErr w:type="spellEnd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 xml:space="preserve"> fi format din </w:t>
      </w:r>
      <w:proofErr w:type="spellStart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>nisip</w:t>
      </w:r>
      <w:proofErr w:type="spellEnd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>prafos</w:t>
      </w:r>
      <w:proofErr w:type="spellEnd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>sau</w:t>
      </w:r>
      <w:proofErr w:type="spellEnd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>argilos</w:t>
      </w:r>
      <w:proofErr w:type="spellEnd"/>
      <w:r w:rsidRPr="006318D4">
        <w:rPr>
          <w:rFonts w:ascii="Arial" w:hAnsi="Arial" w:cs="Arial"/>
          <w:b/>
          <w:color w:val="000000"/>
          <w:spacing w:val="9"/>
          <w:sz w:val="24"/>
          <w:szCs w:val="24"/>
        </w:rPr>
        <w:t xml:space="preserve">, plastic </w:t>
      </w:r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con</w:t>
      </w:r>
      <w:r w:rsidR="00D919A8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sistent </w:t>
      </w:r>
      <w:proofErr w:type="spellStart"/>
      <w:r w:rsidR="00D919A8">
        <w:rPr>
          <w:rFonts w:ascii="Arial" w:hAnsi="Arial" w:cs="Arial"/>
          <w:b/>
          <w:color w:val="000000"/>
          <w:spacing w:val="1"/>
          <w:sz w:val="24"/>
          <w:szCs w:val="24"/>
        </w:rPr>
        <w:t>spre</w:t>
      </w:r>
      <w:proofErr w:type="spellEnd"/>
      <w:r w:rsidR="00D919A8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b/>
          <w:color w:val="000000"/>
          <w:spacing w:val="1"/>
          <w:sz w:val="24"/>
          <w:szCs w:val="24"/>
        </w:rPr>
        <w:t>vartos</w:t>
      </w:r>
      <w:proofErr w:type="spellEnd"/>
      <w:r w:rsidR="00D919A8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, </w:t>
      </w:r>
      <w:proofErr w:type="spellStart"/>
      <w:r w:rsidR="00D919A8">
        <w:rPr>
          <w:rFonts w:ascii="Arial" w:hAnsi="Arial" w:cs="Arial"/>
          <w:b/>
          <w:color w:val="000000"/>
          <w:spacing w:val="1"/>
          <w:sz w:val="24"/>
          <w:szCs w:val="24"/>
        </w:rPr>
        <w:t>situat</w:t>
      </w:r>
      <w:proofErr w:type="spellEnd"/>
      <w:r w:rsidR="00D919A8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b/>
          <w:color w:val="000000"/>
          <w:spacing w:val="1"/>
          <w:sz w:val="24"/>
          <w:szCs w:val="24"/>
        </w:rPr>
        <w:t>panaa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la - 2</w:t>
      </w:r>
      <w:proofErr w:type="gram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,50</w:t>
      </w:r>
      <w:proofErr w:type="gram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m.</w:t>
      </w:r>
    </w:p>
    <w:p w:rsidR="006318D4" w:rsidRPr="006318D4" w:rsidRDefault="006318D4" w:rsidP="007B0664">
      <w:pPr>
        <w:tabs>
          <w:tab w:val="left" w:pos="0"/>
        </w:tabs>
        <w:spacing w:before="324" w:line="290" w:lineRule="auto"/>
        <w:ind w:right="27"/>
        <w:jc w:val="both"/>
        <w:rPr>
          <w:rFonts w:ascii="Arial" w:hAnsi="Arial" w:cs="Arial"/>
          <w:b/>
          <w:color w:val="000000"/>
          <w:spacing w:val="4"/>
          <w:sz w:val="24"/>
          <w:szCs w:val="24"/>
        </w:rPr>
      </w:pPr>
      <w:r w:rsidRPr="006318D4">
        <w:rPr>
          <w:rFonts w:ascii="Arial" w:hAnsi="Arial" w:cs="Arial"/>
          <w:b/>
          <w:color w:val="000000"/>
          <w:spacing w:val="15"/>
          <w:sz w:val="24"/>
          <w:szCs w:val="24"/>
        </w:rPr>
        <w:t xml:space="preserve">5.5 in </w:t>
      </w:r>
      <w:proofErr w:type="spellStart"/>
      <w:r w:rsidRPr="006318D4">
        <w:rPr>
          <w:rFonts w:ascii="Arial" w:hAnsi="Arial" w:cs="Arial"/>
          <w:b/>
          <w:color w:val="000000"/>
          <w:spacing w:val="15"/>
          <w:sz w:val="24"/>
          <w:szCs w:val="24"/>
        </w:rPr>
        <w:t>faza</w:t>
      </w:r>
      <w:proofErr w:type="spellEnd"/>
      <w:r w:rsidRPr="006318D4">
        <w:rPr>
          <w:rFonts w:ascii="Arial" w:hAnsi="Arial" w:cs="Arial"/>
          <w:b/>
          <w:color w:val="000000"/>
          <w:spacing w:val="15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pacing w:val="15"/>
          <w:sz w:val="24"/>
          <w:szCs w:val="24"/>
        </w:rPr>
        <w:t>predimensionare</w:t>
      </w:r>
      <w:proofErr w:type="spellEnd"/>
      <w:r w:rsidRPr="006318D4">
        <w:rPr>
          <w:rFonts w:ascii="Arial" w:hAnsi="Arial" w:cs="Arial"/>
          <w:b/>
          <w:color w:val="000000"/>
          <w:spacing w:val="15"/>
          <w:sz w:val="24"/>
          <w:szCs w:val="24"/>
        </w:rPr>
        <w:t xml:space="preserve"> a </w:t>
      </w:r>
      <w:proofErr w:type="spellStart"/>
      <w:r w:rsidRPr="006318D4">
        <w:rPr>
          <w:rFonts w:ascii="Arial" w:hAnsi="Arial" w:cs="Arial"/>
          <w:b/>
          <w:color w:val="000000"/>
          <w:spacing w:val="15"/>
          <w:sz w:val="24"/>
          <w:szCs w:val="24"/>
        </w:rPr>
        <w:t>fundatiilor</w:t>
      </w:r>
      <w:proofErr w:type="spellEnd"/>
      <w:r w:rsidRPr="006318D4">
        <w:rPr>
          <w:rFonts w:ascii="Arial" w:hAnsi="Arial" w:cs="Arial"/>
          <w:b/>
          <w:color w:val="000000"/>
          <w:spacing w:val="15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5"/>
          <w:sz w:val="24"/>
          <w:szCs w:val="24"/>
        </w:rPr>
        <w:t>drept</w:t>
      </w:r>
      <w:proofErr w:type="spellEnd"/>
      <w:r w:rsidRPr="006318D4">
        <w:rPr>
          <w:rFonts w:ascii="Arial" w:hAnsi="Arial" w:cs="Arial"/>
          <w:b/>
          <w:color w:val="000000"/>
          <w:spacing w:val="15"/>
          <w:sz w:val="24"/>
          <w:szCs w:val="24"/>
        </w:rPr>
        <w:t xml:space="preserve"> capacitate </w:t>
      </w:r>
      <w:proofErr w:type="spellStart"/>
      <w:r w:rsidRPr="006318D4">
        <w:rPr>
          <w:rFonts w:ascii="Arial" w:hAnsi="Arial" w:cs="Arial"/>
          <w:b/>
          <w:color w:val="000000"/>
          <w:spacing w:val="15"/>
          <w:sz w:val="24"/>
          <w:szCs w:val="24"/>
        </w:rPr>
        <w:t>portanta</w:t>
      </w:r>
      <w:proofErr w:type="spellEnd"/>
      <w:r w:rsidR="007B0664">
        <w:rPr>
          <w:rFonts w:ascii="Arial" w:hAnsi="Arial" w:cs="Arial"/>
          <w:b/>
          <w:color w:val="000000"/>
          <w:spacing w:val="15"/>
          <w:sz w:val="24"/>
          <w:szCs w:val="24"/>
        </w:rPr>
        <w:t xml:space="preserve"> a </w:t>
      </w:r>
      <w:proofErr w:type="spellStart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>terenului</w:t>
      </w:r>
      <w:proofErr w:type="spellEnd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se </w:t>
      </w:r>
      <w:proofErr w:type="spellStart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>va</w:t>
      </w:r>
      <w:proofErr w:type="spellEnd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>admite</w:t>
      </w:r>
      <w:proofErr w:type="spellEnd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>pconv</w:t>
      </w:r>
      <w:proofErr w:type="spellEnd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>stabilit</w:t>
      </w:r>
      <w:proofErr w:type="spellEnd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in </w:t>
      </w:r>
      <w:proofErr w:type="spellStart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>functie</w:t>
      </w:r>
      <w:proofErr w:type="spellEnd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>presiunea</w:t>
      </w:r>
      <w:proofErr w:type="spellEnd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</w:t>
      </w:r>
      <w:proofErr w:type="spellStart"/>
      <w:r w:rsidR="007B0664">
        <w:rPr>
          <w:rFonts w:ascii="Arial" w:hAnsi="Arial" w:cs="Arial"/>
          <w:b/>
          <w:color w:val="000000"/>
          <w:spacing w:val="4"/>
          <w:sz w:val="24"/>
          <w:szCs w:val="24"/>
        </w:rPr>
        <w:lastRenderedPageBreak/>
        <w:t>c</w:t>
      </w:r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>onventionala</w:t>
      </w:r>
      <w:proofErr w:type="spellEnd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>baza</w:t>
      </w:r>
      <w:proofErr w:type="spellEnd"/>
      <w:r w:rsidRPr="006318D4">
        <w:rPr>
          <w:rFonts w:ascii="Arial" w:hAnsi="Arial" w:cs="Arial"/>
          <w:b/>
          <w:color w:val="000000"/>
          <w:spacing w:val="4"/>
          <w:sz w:val="24"/>
          <w:szCs w:val="24"/>
        </w:rPr>
        <w:t xml:space="preserve"> </w:t>
      </w:r>
      <w:r w:rsidRPr="006318D4">
        <w:rPr>
          <w:rFonts w:ascii="Arial" w:hAnsi="Arial" w:cs="Arial"/>
          <w:b/>
          <w:i/>
          <w:color w:val="000000"/>
          <w:spacing w:val="4"/>
          <w:sz w:val="24"/>
          <w:szCs w:val="24"/>
        </w:rPr>
        <w:t>p</w:t>
      </w:r>
      <w:r w:rsidRPr="006318D4">
        <w:rPr>
          <w:rFonts w:ascii="Arial" w:hAnsi="Arial" w:cs="Arial"/>
          <w:b/>
          <w:i/>
          <w:color w:val="000000"/>
          <w:spacing w:val="4"/>
          <w:w w:val="105"/>
          <w:sz w:val="24"/>
          <w:szCs w:val="24"/>
          <w:vertAlign w:val="subscript"/>
        </w:rPr>
        <w:t>c</w:t>
      </w:r>
      <w:r w:rsidRPr="006318D4">
        <w:rPr>
          <w:rFonts w:ascii="Arial" w:hAnsi="Arial" w:cs="Arial"/>
          <w:b/>
          <w:i/>
          <w:color w:val="000000"/>
          <w:spacing w:val="4"/>
          <w:sz w:val="24"/>
          <w:szCs w:val="24"/>
        </w:rPr>
        <w:t xml:space="preserve">., (pt. </w:t>
      </w:r>
      <w:r w:rsidRPr="006318D4">
        <w:rPr>
          <w:rFonts w:ascii="Arial" w:hAnsi="Arial" w:cs="Arial"/>
          <w:b/>
          <w:color w:val="000000"/>
          <w:spacing w:val="20"/>
          <w:sz w:val="24"/>
          <w:szCs w:val="24"/>
        </w:rPr>
        <w:t xml:space="preserve">B = 1,00 m i </w:t>
      </w:r>
      <w:proofErr w:type="spellStart"/>
      <w:r w:rsidRPr="006318D4">
        <w:rPr>
          <w:rFonts w:ascii="Arial" w:hAnsi="Arial" w:cs="Arial"/>
          <w:b/>
          <w:color w:val="000000"/>
          <w:spacing w:val="20"/>
          <w:sz w:val="24"/>
          <w:szCs w:val="24"/>
        </w:rPr>
        <w:t>Df</w:t>
      </w:r>
      <w:proofErr w:type="spellEnd"/>
      <w:r w:rsidRPr="006318D4">
        <w:rPr>
          <w:rFonts w:ascii="Arial" w:hAnsi="Arial" w:cs="Arial"/>
          <w:b/>
          <w:color w:val="000000"/>
          <w:spacing w:val="20"/>
          <w:sz w:val="24"/>
          <w:szCs w:val="24"/>
        </w:rPr>
        <w:t xml:space="preserve"> = 2,</w:t>
      </w:r>
      <w:r w:rsidR="007B0664">
        <w:rPr>
          <w:rFonts w:ascii="Arial" w:hAnsi="Arial" w:cs="Arial"/>
          <w:b/>
          <w:color w:val="000000"/>
          <w:spacing w:val="20"/>
          <w:sz w:val="24"/>
          <w:szCs w:val="24"/>
        </w:rPr>
        <w:t xml:space="preserve">00 m) </w:t>
      </w:r>
      <w:proofErr w:type="spellStart"/>
      <w:r w:rsidR="007B0664">
        <w:rPr>
          <w:rFonts w:ascii="Arial" w:hAnsi="Arial" w:cs="Arial"/>
          <w:b/>
          <w:color w:val="000000"/>
          <w:spacing w:val="20"/>
          <w:sz w:val="24"/>
          <w:szCs w:val="24"/>
        </w:rPr>
        <w:t>corectata</w:t>
      </w:r>
      <w:proofErr w:type="spellEnd"/>
      <w:r w:rsidR="007B0664">
        <w:rPr>
          <w:rFonts w:ascii="Arial" w:hAnsi="Arial" w:cs="Arial"/>
          <w:b/>
          <w:color w:val="000000"/>
          <w:spacing w:val="20"/>
          <w:sz w:val="24"/>
          <w:szCs w:val="24"/>
        </w:rPr>
        <w:t xml:space="preserve"> </w:t>
      </w:r>
      <w:proofErr w:type="spellStart"/>
      <w:r w:rsidR="007B0664">
        <w:rPr>
          <w:rFonts w:ascii="Arial" w:hAnsi="Arial" w:cs="Arial"/>
          <w:b/>
          <w:color w:val="000000"/>
          <w:spacing w:val="20"/>
          <w:sz w:val="24"/>
          <w:szCs w:val="24"/>
        </w:rPr>
        <w:t>pentru</w:t>
      </w:r>
      <w:proofErr w:type="spellEnd"/>
      <w:r w:rsidR="007B0664">
        <w:rPr>
          <w:rFonts w:ascii="Arial" w:hAnsi="Arial" w:cs="Arial"/>
          <w:b/>
          <w:color w:val="000000"/>
          <w:spacing w:val="20"/>
          <w:sz w:val="24"/>
          <w:szCs w:val="24"/>
        </w:rPr>
        <w:t xml:space="preserve"> </w:t>
      </w:r>
      <w:proofErr w:type="spellStart"/>
      <w:r w:rsidR="007B0664">
        <w:rPr>
          <w:rFonts w:ascii="Arial" w:hAnsi="Arial" w:cs="Arial"/>
          <w:b/>
          <w:color w:val="000000"/>
          <w:spacing w:val="20"/>
          <w:sz w:val="24"/>
          <w:szCs w:val="24"/>
        </w:rPr>
        <w:t>latimea</w:t>
      </w:r>
      <w:proofErr w:type="spellEnd"/>
      <w:r w:rsidR="007B0664">
        <w:rPr>
          <w:rFonts w:ascii="Arial" w:hAnsi="Arial" w:cs="Arial"/>
          <w:b/>
          <w:color w:val="000000"/>
          <w:spacing w:val="20"/>
          <w:sz w:val="24"/>
          <w:szCs w:val="24"/>
        </w:rPr>
        <w:t xml:space="preserve"> </w:t>
      </w:r>
      <w:proofErr w:type="spellStart"/>
      <w:r w:rsidR="007B0664">
        <w:rPr>
          <w:rFonts w:ascii="Arial" w:hAnsi="Arial" w:cs="Arial"/>
          <w:b/>
          <w:color w:val="000000"/>
          <w:spacing w:val="20"/>
          <w:sz w:val="24"/>
          <w:szCs w:val="24"/>
        </w:rPr>
        <w:t>s</w:t>
      </w:r>
      <w:r w:rsidRPr="006318D4">
        <w:rPr>
          <w:rFonts w:ascii="Arial" w:hAnsi="Arial" w:cs="Arial"/>
          <w:b/>
          <w:color w:val="000000"/>
          <w:spacing w:val="20"/>
          <w:sz w:val="24"/>
          <w:szCs w:val="24"/>
        </w:rPr>
        <w:t>i</w:t>
      </w:r>
      <w:proofErr w:type="spellEnd"/>
      <w:r w:rsidRPr="006318D4">
        <w:rPr>
          <w:rFonts w:ascii="Arial" w:hAnsi="Arial" w:cs="Arial"/>
          <w:b/>
          <w:color w:val="000000"/>
          <w:spacing w:val="2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20"/>
          <w:sz w:val="24"/>
          <w:szCs w:val="24"/>
        </w:rPr>
        <w:t>adancimea</w:t>
      </w:r>
      <w:proofErr w:type="spellEnd"/>
      <w:r w:rsidRPr="006318D4">
        <w:rPr>
          <w:rFonts w:ascii="Arial" w:hAnsi="Arial" w:cs="Arial"/>
          <w:b/>
          <w:color w:val="000000"/>
          <w:spacing w:val="20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pacing w:val="20"/>
          <w:sz w:val="24"/>
          <w:szCs w:val="24"/>
        </w:rPr>
        <w:t>fundare</w:t>
      </w:r>
      <w:proofErr w:type="spellEnd"/>
      <w:r w:rsidRPr="006318D4">
        <w:rPr>
          <w:rFonts w:ascii="Arial" w:hAnsi="Arial" w:cs="Arial"/>
          <w:b/>
          <w:color w:val="000000"/>
          <w:spacing w:val="2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corespunzatoare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fundatiei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dimensionate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i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pentru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gruparea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incarcari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, conf. STAS 3300/2- </w:t>
      </w:r>
      <w:r w:rsidRPr="006318D4">
        <w:rPr>
          <w:rFonts w:ascii="Arial" w:hAnsi="Arial" w:cs="Arial"/>
          <w:b/>
          <w:color w:val="000000"/>
          <w:sz w:val="24"/>
          <w:szCs w:val="24"/>
        </w:rPr>
        <w:t>85.</w:t>
      </w:r>
    </w:p>
    <w:p w:rsidR="006318D4" w:rsidRPr="006318D4" w:rsidRDefault="006318D4" w:rsidP="006318D4">
      <w:pPr>
        <w:spacing w:before="36" w:after="324"/>
        <w:ind w:firstLine="1008"/>
        <w:jc w:val="both"/>
        <w:rPr>
          <w:rFonts w:ascii="Arial" w:hAnsi="Arial" w:cs="Arial"/>
          <w:b/>
          <w:color w:val="000000"/>
          <w:spacing w:val="8"/>
          <w:sz w:val="24"/>
          <w:szCs w:val="24"/>
        </w:rPr>
      </w:pPr>
      <w:proofErr w:type="spellStart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>Pentru</w:t>
      </w:r>
      <w:proofErr w:type="spellEnd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>stratul</w:t>
      </w:r>
      <w:proofErr w:type="spellEnd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>mentionat</w:t>
      </w:r>
      <w:proofErr w:type="spellEnd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 xml:space="preserve"> la </w:t>
      </w:r>
      <w:proofErr w:type="spellStart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>punctul</w:t>
      </w:r>
      <w:proofErr w:type="spellEnd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 xml:space="preserve"> 5.4 care </w:t>
      </w:r>
      <w:proofErr w:type="spellStart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>poate</w:t>
      </w:r>
      <w:proofErr w:type="spellEnd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>veni</w:t>
      </w:r>
      <w:proofErr w:type="spellEnd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 xml:space="preserve"> in contact cu </w:t>
      </w:r>
      <w:proofErr w:type="spellStart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>talpa</w:t>
      </w:r>
      <w:proofErr w:type="spellEnd"/>
      <w:r w:rsidRPr="006318D4">
        <w:rPr>
          <w:rFonts w:ascii="Arial" w:hAnsi="Arial" w:cs="Arial"/>
          <w:b/>
          <w:color w:val="000000"/>
          <w:spacing w:val="8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fundatiei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, In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functie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adancimea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fundare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adoptata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,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presiunea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conventionala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baza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>va</w:t>
      </w:r>
      <w:proofErr w:type="spellEnd"/>
      <w:r w:rsidRPr="006318D4">
        <w:rPr>
          <w:rFonts w:ascii="Arial" w:hAnsi="Arial" w:cs="Arial"/>
          <w:b/>
          <w:color w:val="000000"/>
          <w:spacing w:val="1"/>
          <w:sz w:val="24"/>
          <w:szCs w:val="24"/>
        </w:rPr>
        <w:t xml:space="preserve"> </w:t>
      </w:r>
      <w:proofErr w:type="gramStart"/>
      <w:r w:rsidRPr="006318D4">
        <w:rPr>
          <w:rFonts w:ascii="Arial" w:hAnsi="Arial" w:cs="Arial"/>
          <w:b/>
          <w:color w:val="000000"/>
          <w:sz w:val="24"/>
          <w:szCs w:val="24"/>
        </w:rPr>
        <w:t>fi :</w:t>
      </w:r>
      <w:proofErr w:type="gramEnd"/>
    </w:p>
    <w:p w:rsidR="006318D4" w:rsidRPr="006318D4" w:rsidRDefault="006318D4" w:rsidP="006318D4">
      <w:pPr>
        <w:spacing w:before="36"/>
        <w:ind w:left="4248"/>
        <w:rPr>
          <w:rFonts w:ascii="Arial" w:hAnsi="Arial" w:cs="Arial"/>
          <w:b/>
          <w:i/>
          <w:color w:val="000000"/>
          <w:spacing w:val="12"/>
          <w:sz w:val="24"/>
          <w:szCs w:val="24"/>
        </w:rPr>
      </w:pPr>
      <w:r w:rsidRPr="006318D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1D29E" wp14:editId="58B9D608">
                <wp:simplePos x="0" y="0"/>
                <wp:positionH relativeFrom="column">
                  <wp:posOffset>2693035</wp:posOffset>
                </wp:positionH>
                <wp:positionV relativeFrom="paragraph">
                  <wp:posOffset>5080</wp:posOffset>
                </wp:positionV>
                <wp:extent cx="266065" cy="0"/>
                <wp:effectExtent l="6985" t="5080" r="12700" b="1397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06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05pt,.4pt" to="23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" strokeweight=".7pt"/>
            </w:pict>
          </mc:Fallback>
        </mc:AlternateContent>
      </w:r>
      <w:proofErr w:type="spellStart"/>
      <w:proofErr w:type="gramStart"/>
      <w:r>
        <w:rPr>
          <w:rFonts w:ascii="Arial" w:hAnsi="Arial" w:cs="Arial"/>
          <w:b/>
          <w:i/>
          <w:color w:val="000000"/>
          <w:spacing w:val="12"/>
          <w:sz w:val="24"/>
          <w:szCs w:val="24"/>
        </w:rPr>
        <w:t>pconv</w:t>
      </w:r>
      <w:proofErr w:type="spellEnd"/>
      <w:proofErr w:type="gramEnd"/>
      <w:r w:rsidRPr="006318D4">
        <w:rPr>
          <w:rFonts w:ascii="Arial" w:hAnsi="Arial" w:cs="Arial"/>
          <w:b/>
          <w:i/>
          <w:color w:val="000000"/>
          <w:spacing w:val="12"/>
          <w:sz w:val="24"/>
          <w:szCs w:val="24"/>
        </w:rPr>
        <w:t xml:space="preserve"> = </w:t>
      </w:r>
      <w:r w:rsidRPr="006318D4">
        <w:rPr>
          <w:rFonts w:ascii="Arial" w:hAnsi="Arial" w:cs="Arial"/>
          <w:b/>
          <w:color w:val="000000"/>
          <w:spacing w:val="12"/>
          <w:sz w:val="24"/>
          <w:szCs w:val="24"/>
        </w:rPr>
        <w:t xml:space="preserve">200 - 220 </w:t>
      </w:r>
      <w:proofErr w:type="spellStart"/>
      <w:r w:rsidRPr="006318D4">
        <w:rPr>
          <w:rFonts w:ascii="Arial" w:hAnsi="Arial" w:cs="Arial"/>
          <w:b/>
          <w:color w:val="000000"/>
          <w:spacing w:val="12"/>
          <w:sz w:val="24"/>
          <w:szCs w:val="24"/>
        </w:rPr>
        <w:t>kPa</w:t>
      </w:r>
      <w:proofErr w:type="spellEnd"/>
    </w:p>
    <w:p w:rsidR="006318D4" w:rsidRPr="006318D4" w:rsidRDefault="006318D4" w:rsidP="006318D4">
      <w:pPr>
        <w:spacing w:before="504"/>
        <w:ind w:right="72" w:firstLine="1008"/>
        <w:rPr>
          <w:rFonts w:ascii="Arial" w:hAnsi="Arial" w:cs="Arial"/>
          <w:b/>
          <w:color w:val="000000"/>
          <w:sz w:val="24"/>
          <w:szCs w:val="24"/>
        </w:rPr>
      </w:pPr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5.6 La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proiectarea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infrastructurii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se </w:t>
      </w:r>
      <w:proofErr w:type="spellStart"/>
      <w:proofErr w:type="gramStart"/>
      <w:r w:rsidRPr="006318D4">
        <w:rPr>
          <w:rFonts w:ascii="Arial" w:hAnsi="Arial" w:cs="Arial"/>
          <w:b/>
          <w:color w:val="000000"/>
          <w:sz w:val="24"/>
          <w:szCs w:val="24"/>
        </w:rPr>
        <w:t>va</w:t>
      </w:r>
      <w:proofErr w:type="spellEnd"/>
      <w:proofErr w:type="gram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tine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seama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de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prescriptiile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Normativului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pentru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proiectarea</w:t>
      </w:r>
      <w:proofErr w:type="spellEnd"/>
      <w:r w:rsidR="00D919A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b/>
          <w:color w:val="000000"/>
          <w:sz w:val="24"/>
          <w:szCs w:val="24"/>
        </w:rPr>
        <w:t>structurilor</w:t>
      </w:r>
      <w:proofErr w:type="spellEnd"/>
      <w:r w:rsidR="00D919A8">
        <w:rPr>
          <w:rFonts w:ascii="Arial" w:hAnsi="Arial" w:cs="Arial"/>
          <w:b/>
          <w:color w:val="000000"/>
          <w:sz w:val="24"/>
          <w:szCs w:val="24"/>
        </w:rPr>
        <w:t xml:space="preserve"> de </w:t>
      </w:r>
      <w:proofErr w:type="spellStart"/>
      <w:r w:rsidR="00D919A8">
        <w:rPr>
          <w:rFonts w:ascii="Arial" w:hAnsi="Arial" w:cs="Arial"/>
          <w:b/>
          <w:color w:val="000000"/>
          <w:sz w:val="24"/>
          <w:szCs w:val="24"/>
        </w:rPr>
        <w:t>fundare</w:t>
      </w:r>
      <w:proofErr w:type="spellEnd"/>
      <w:r w:rsidR="00D919A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b/>
          <w:color w:val="000000"/>
          <w:sz w:val="24"/>
          <w:szCs w:val="24"/>
        </w:rPr>
        <w:t>directa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' </w:t>
      </w:r>
      <w:proofErr w:type="spellStart"/>
      <w:r w:rsidRPr="006318D4">
        <w:rPr>
          <w:rFonts w:ascii="Arial" w:hAnsi="Arial" w:cs="Arial"/>
          <w:b/>
          <w:color w:val="000000"/>
          <w:sz w:val="24"/>
          <w:szCs w:val="24"/>
        </w:rPr>
        <w:t>indicativ</w:t>
      </w:r>
      <w:proofErr w:type="spellEnd"/>
      <w:r w:rsidRPr="006318D4">
        <w:rPr>
          <w:rFonts w:ascii="Arial" w:hAnsi="Arial" w:cs="Arial"/>
          <w:b/>
          <w:color w:val="000000"/>
          <w:sz w:val="24"/>
          <w:szCs w:val="24"/>
        </w:rPr>
        <w:t xml:space="preserve"> NP 112 - 04.</w:t>
      </w:r>
    </w:p>
    <w:p w:rsidR="0055466A" w:rsidRPr="0055466A" w:rsidRDefault="0055466A" w:rsidP="0055466A">
      <w:pPr>
        <w:spacing w:before="36"/>
        <w:ind w:right="72" w:firstLine="1008"/>
        <w:jc w:val="both"/>
        <w:rPr>
          <w:rFonts w:ascii="Arial" w:hAnsi="Arial" w:cs="Arial"/>
          <w:color w:val="000000"/>
          <w:spacing w:val="6"/>
          <w:sz w:val="24"/>
          <w:szCs w:val="24"/>
        </w:rPr>
      </w:pPr>
    </w:p>
    <w:p w:rsidR="007B0664" w:rsidRPr="007B0664" w:rsidRDefault="007B0664" w:rsidP="007B0664">
      <w:pPr>
        <w:ind w:firstLine="1008"/>
        <w:rPr>
          <w:rFonts w:ascii="Arial" w:hAnsi="Arial" w:cs="Arial"/>
          <w:b/>
          <w:color w:val="373938"/>
          <w:spacing w:val="6"/>
          <w:sz w:val="24"/>
          <w:szCs w:val="24"/>
        </w:rPr>
      </w:pPr>
      <w:r w:rsidRPr="007B06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7768332" wp14:editId="6893C411">
                <wp:simplePos x="0" y="0"/>
                <wp:positionH relativeFrom="column">
                  <wp:posOffset>0</wp:posOffset>
                </wp:positionH>
                <wp:positionV relativeFrom="paragraph">
                  <wp:posOffset>8134985</wp:posOffset>
                </wp:positionV>
                <wp:extent cx="6045200" cy="144780"/>
                <wp:effectExtent l="0" t="635" r="3175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0664" w:rsidRDefault="007B0664" w:rsidP="007B0664">
                            <w:pPr>
                              <w:spacing w:line="199" w:lineRule="auto"/>
                              <w:ind w:left="4608"/>
                              <w:rPr>
                                <w:rFonts w:ascii="Times New Roman" w:hAnsi="Times New Roman"/>
                                <w:color w:val="373938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373938"/>
                                <w:sz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640.55pt;width:476pt;height:11.4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" filled="f" stroked="f">
                <v:textbox inset="0,0,0,0">
                  <w:txbxContent>
                    <w:p w:rsidR="007B0664" w:rsidRDefault="007B0664" w:rsidP="007B0664">
                      <w:pPr>
                        <w:spacing w:line="199" w:lineRule="auto"/>
                        <w:ind w:left="4608"/>
                        <w:rPr>
                          <w:rFonts w:ascii="Times New Roman" w:hAnsi="Times New Roman"/>
                          <w:color w:val="373938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color w:val="373938"/>
                          <w:sz w:val="24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B0664">
        <w:rPr>
          <w:rFonts w:ascii="Arial" w:hAnsi="Arial" w:cs="Arial"/>
          <w:b/>
          <w:color w:val="373938"/>
          <w:spacing w:val="6"/>
          <w:sz w:val="24"/>
          <w:szCs w:val="24"/>
        </w:rPr>
        <w:t xml:space="preserve">5.7 </w:t>
      </w:r>
      <w:proofErr w:type="spellStart"/>
      <w:r w:rsidRPr="007B0664">
        <w:rPr>
          <w:rFonts w:ascii="Arial" w:hAnsi="Arial" w:cs="Arial"/>
          <w:b/>
          <w:color w:val="373938"/>
          <w:spacing w:val="6"/>
          <w:sz w:val="24"/>
          <w:szCs w:val="24"/>
        </w:rPr>
        <w:t>Betoanele</w:t>
      </w:r>
      <w:proofErr w:type="spellEnd"/>
      <w:r w:rsidRPr="007B0664">
        <w:rPr>
          <w:rFonts w:ascii="Arial" w:hAnsi="Arial" w:cs="Arial"/>
          <w:b/>
          <w:color w:val="373938"/>
          <w:spacing w:val="6"/>
          <w:sz w:val="24"/>
          <w:szCs w:val="24"/>
        </w:rPr>
        <w:t xml:space="preserve"> din </w:t>
      </w:r>
      <w:proofErr w:type="spellStart"/>
      <w:r w:rsidRPr="007B0664">
        <w:rPr>
          <w:rFonts w:ascii="Arial" w:hAnsi="Arial" w:cs="Arial"/>
          <w:b/>
          <w:color w:val="373938"/>
          <w:spacing w:val="6"/>
          <w:sz w:val="24"/>
          <w:szCs w:val="24"/>
        </w:rPr>
        <w:t>fundatii</w:t>
      </w:r>
      <w:proofErr w:type="spellEnd"/>
      <w:r w:rsidRPr="007B0664">
        <w:rPr>
          <w:rFonts w:ascii="Arial" w:hAnsi="Arial" w:cs="Arial"/>
          <w:b/>
          <w:color w:val="373938"/>
          <w:spacing w:val="6"/>
          <w:sz w:val="24"/>
          <w:szCs w:val="24"/>
        </w:rPr>
        <w:t xml:space="preserve"> </w:t>
      </w:r>
      <w:r w:rsidRPr="007B0664">
        <w:rPr>
          <w:rFonts w:ascii="Arial" w:hAnsi="Arial" w:cs="Arial"/>
          <w:color w:val="373938"/>
          <w:spacing w:val="6"/>
          <w:sz w:val="24"/>
          <w:szCs w:val="24"/>
        </w:rPr>
        <w:t xml:space="preserve">se </w:t>
      </w:r>
      <w:proofErr w:type="spellStart"/>
      <w:r w:rsidRPr="007B0664">
        <w:rPr>
          <w:rFonts w:ascii="Arial" w:hAnsi="Arial" w:cs="Arial"/>
          <w:color w:val="373938"/>
          <w:spacing w:val="6"/>
          <w:sz w:val="24"/>
          <w:szCs w:val="24"/>
        </w:rPr>
        <w:t>vor</w:t>
      </w:r>
      <w:proofErr w:type="spellEnd"/>
      <w:r w:rsidRPr="007B0664">
        <w:rPr>
          <w:rFonts w:ascii="Arial" w:hAnsi="Arial" w:cs="Arial"/>
          <w:color w:val="373938"/>
          <w:spacing w:val="6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6"/>
          <w:sz w:val="24"/>
          <w:szCs w:val="24"/>
        </w:rPr>
        <w:t>realiza</w:t>
      </w:r>
      <w:proofErr w:type="spellEnd"/>
      <w:r w:rsidRPr="007B0664">
        <w:rPr>
          <w:rFonts w:ascii="Arial" w:hAnsi="Arial" w:cs="Arial"/>
          <w:color w:val="373938"/>
          <w:spacing w:val="6"/>
          <w:sz w:val="24"/>
          <w:szCs w:val="24"/>
        </w:rPr>
        <w:t xml:space="preserve"> conform </w:t>
      </w:r>
      <w:proofErr w:type="spellStart"/>
      <w:r w:rsidRPr="007B0664">
        <w:rPr>
          <w:rFonts w:ascii="Arial" w:hAnsi="Arial" w:cs="Arial"/>
          <w:color w:val="373938"/>
          <w:spacing w:val="6"/>
          <w:sz w:val="24"/>
          <w:szCs w:val="24"/>
        </w:rPr>
        <w:t>prevederilor</w:t>
      </w:r>
      <w:proofErr w:type="spellEnd"/>
      <w:r w:rsidRPr="007B0664">
        <w:rPr>
          <w:rFonts w:ascii="Arial" w:hAnsi="Arial" w:cs="Arial"/>
          <w:color w:val="373938"/>
          <w:spacing w:val="6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6"/>
          <w:sz w:val="24"/>
          <w:szCs w:val="24"/>
        </w:rPr>
        <w:t>codului</w:t>
      </w:r>
      <w:proofErr w:type="spellEnd"/>
      <w:r w:rsidRPr="007B0664">
        <w:rPr>
          <w:rFonts w:ascii="Arial" w:hAnsi="Arial" w:cs="Arial"/>
          <w:color w:val="373938"/>
          <w:spacing w:val="6"/>
          <w:sz w:val="24"/>
          <w:szCs w:val="24"/>
        </w:rPr>
        <w:t xml:space="preserve"> </w:t>
      </w:r>
      <w:r w:rsidRPr="007B0664">
        <w:rPr>
          <w:rFonts w:ascii="Arial" w:hAnsi="Arial" w:cs="Arial"/>
          <w:b/>
          <w:color w:val="373938"/>
          <w:spacing w:val="6"/>
          <w:sz w:val="24"/>
          <w:szCs w:val="24"/>
        </w:rPr>
        <w:t>CP 012/1</w:t>
      </w:r>
      <w:r w:rsidRPr="007B0664">
        <w:rPr>
          <w:rFonts w:ascii="Arial" w:hAnsi="Arial" w:cs="Arial"/>
          <w:b/>
          <w:color w:val="373938"/>
          <w:spacing w:val="6"/>
          <w:sz w:val="24"/>
          <w:szCs w:val="24"/>
        </w:rPr>
        <w:softHyphen/>
      </w:r>
      <w:r w:rsidRPr="007B0664">
        <w:rPr>
          <w:rFonts w:ascii="Arial" w:hAnsi="Arial" w:cs="Arial"/>
          <w:b/>
          <w:color w:val="373938"/>
          <w:spacing w:val="5"/>
          <w:sz w:val="24"/>
          <w:szCs w:val="24"/>
        </w:rPr>
        <w:t xml:space="preserve">2007 </w:t>
      </w:r>
      <w:r w:rsidRPr="007B0664">
        <w:rPr>
          <w:rFonts w:ascii="Arial" w:hAnsi="Arial" w:cs="Arial"/>
          <w:color w:val="373938"/>
          <w:spacing w:val="5"/>
          <w:sz w:val="24"/>
          <w:szCs w:val="24"/>
        </w:rPr>
        <w:t>(</w:t>
      </w:r>
      <w:proofErr w:type="spellStart"/>
      <w:r w:rsidRPr="007B0664">
        <w:rPr>
          <w:rFonts w:ascii="Arial" w:hAnsi="Arial" w:cs="Arial"/>
          <w:color w:val="373938"/>
          <w:spacing w:val="5"/>
          <w:sz w:val="24"/>
          <w:szCs w:val="24"/>
        </w:rPr>
        <w:t>clasa</w:t>
      </w:r>
      <w:proofErr w:type="spellEnd"/>
      <w:r w:rsidRPr="007B0664">
        <w:rPr>
          <w:rFonts w:ascii="Arial" w:hAnsi="Arial" w:cs="Arial"/>
          <w:color w:val="373938"/>
          <w:spacing w:val="5"/>
          <w:sz w:val="24"/>
          <w:szCs w:val="24"/>
        </w:rPr>
        <w:t xml:space="preserve"> minima de </w:t>
      </w:r>
      <w:proofErr w:type="spellStart"/>
      <w:r w:rsidRPr="007B0664">
        <w:rPr>
          <w:rFonts w:ascii="Arial" w:hAnsi="Arial" w:cs="Arial"/>
          <w:color w:val="373938"/>
          <w:spacing w:val="5"/>
          <w:sz w:val="24"/>
          <w:szCs w:val="24"/>
        </w:rPr>
        <w:t>beton</w:t>
      </w:r>
      <w:proofErr w:type="spellEnd"/>
      <w:r w:rsidRPr="007B0664">
        <w:rPr>
          <w:rFonts w:ascii="Arial" w:hAnsi="Arial" w:cs="Arial"/>
          <w:color w:val="373938"/>
          <w:spacing w:val="5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5"/>
          <w:sz w:val="24"/>
          <w:szCs w:val="24"/>
        </w:rPr>
        <w:t>pentru</w:t>
      </w:r>
      <w:proofErr w:type="spellEnd"/>
      <w:r w:rsidRPr="007B0664">
        <w:rPr>
          <w:rFonts w:ascii="Arial" w:hAnsi="Arial" w:cs="Arial"/>
          <w:color w:val="373938"/>
          <w:spacing w:val="5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5"/>
          <w:sz w:val="24"/>
          <w:szCs w:val="24"/>
        </w:rPr>
        <w:t>clasa</w:t>
      </w:r>
      <w:proofErr w:type="spellEnd"/>
      <w:r w:rsidRPr="007B0664">
        <w:rPr>
          <w:rFonts w:ascii="Arial" w:hAnsi="Arial" w:cs="Arial"/>
          <w:color w:val="373938"/>
          <w:spacing w:val="5"/>
          <w:sz w:val="24"/>
          <w:szCs w:val="24"/>
        </w:rPr>
        <w:t xml:space="preserve"> de </w:t>
      </w:r>
      <w:proofErr w:type="spellStart"/>
      <w:r w:rsidRPr="007B0664">
        <w:rPr>
          <w:rFonts w:ascii="Arial" w:hAnsi="Arial" w:cs="Arial"/>
          <w:color w:val="373938"/>
          <w:spacing w:val="5"/>
          <w:sz w:val="24"/>
          <w:szCs w:val="24"/>
        </w:rPr>
        <w:t>expunere</w:t>
      </w:r>
      <w:proofErr w:type="spellEnd"/>
      <w:r w:rsidRPr="007B0664">
        <w:rPr>
          <w:rFonts w:ascii="Arial" w:hAnsi="Arial" w:cs="Arial"/>
          <w:color w:val="373938"/>
          <w:spacing w:val="5"/>
          <w:sz w:val="24"/>
          <w:szCs w:val="24"/>
        </w:rPr>
        <w:t xml:space="preserve"> </w:t>
      </w:r>
      <w:r w:rsidRPr="007B0664">
        <w:rPr>
          <w:rFonts w:ascii="Arial" w:hAnsi="Arial" w:cs="Arial"/>
          <w:b/>
          <w:color w:val="373938"/>
          <w:spacing w:val="5"/>
          <w:sz w:val="24"/>
          <w:szCs w:val="24"/>
        </w:rPr>
        <w:t xml:space="preserve">XA2 </w:t>
      </w:r>
      <w:proofErr w:type="spellStart"/>
      <w:proofErr w:type="gramStart"/>
      <w:r w:rsidRPr="007B0664">
        <w:rPr>
          <w:rFonts w:ascii="Arial" w:hAnsi="Arial" w:cs="Arial"/>
          <w:color w:val="373938"/>
          <w:spacing w:val="5"/>
          <w:sz w:val="24"/>
          <w:szCs w:val="24"/>
        </w:rPr>
        <w:t>este</w:t>
      </w:r>
      <w:proofErr w:type="spellEnd"/>
      <w:proofErr w:type="gramEnd"/>
      <w:r w:rsidRPr="007B0664">
        <w:rPr>
          <w:rFonts w:ascii="Arial" w:hAnsi="Arial" w:cs="Arial"/>
          <w:color w:val="373938"/>
          <w:spacing w:val="5"/>
          <w:sz w:val="24"/>
          <w:szCs w:val="24"/>
        </w:rPr>
        <w:t xml:space="preserve"> </w:t>
      </w:r>
      <w:r w:rsidRPr="007B0664">
        <w:rPr>
          <w:rFonts w:ascii="Arial" w:hAnsi="Arial" w:cs="Arial"/>
          <w:b/>
          <w:color w:val="373938"/>
          <w:spacing w:val="5"/>
          <w:sz w:val="24"/>
          <w:szCs w:val="24"/>
        </w:rPr>
        <w:t>35/40).</w:t>
      </w:r>
    </w:p>
    <w:p w:rsidR="007B0664" w:rsidRPr="007B0664" w:rsidRDefault="007B0664" w:rsidP="007B0664">
      <w:pPr>
        <w:spacing w:before="288"/>
        <w:ind w:firstLine="1008"/>
        <w:rPr>
          <w:rFonts w:ascii="Arial" w:hAnsi="Arial" w:cs="Arial"/>
          <w:b/>
          <w:color w:val="373938"/>
          <w:spacing w:val="16"/>
          <w:sz w:val="24"/>
          <w:szCs w:val="24"/>
        </w:rPr>
      </w:pPr>
      <w:r w:rsidRPr="007B0664">
        <w:rPr>
          <w:rFonts w:ascii="Arial" w:hAnsi="Arial" w:cs="Arial"/>
          <w:b/>
          <w:color w:val="373938"/>
          <w:spacing w:val="16"/>
          <w:sz w:val="24"/>
          <w:szCs w:val="24"/>
        </w:rPr>
        <w:t xml:space="preserve">5.8 Din </w:t>
      </w:r>
      <w:proofErr w:type="spellStart"/>
      <w:r w:rsidRPr="007B0664">
        <w:rPr>
          <w:rFonts w:ascii="Arial" w:hAnsi="Arial" w:cs="Arial"/>
          <w:color w:val="373938"/>
          <w:spacing w:val="16"/>
          <w:sz w:val="24"/>
          <w:szCs w:val="24"/>
        </w:rPr>
        <w:t>punct</w:t>
      </w:r>
      <w:proofErr w:type="spellEnd"/>
      <w:r w:rsidRPr="007B0664">
        <w:rPr>
          <w:rFonts w:ascii="Arial" w:hAnsi="Arial" w:cs="Arial"/>
          <w:color w:val="373938"/>
          <w:spacing w:val="16"/>
          <w:sz w:val="24"/>
          <w:szCs w:val="24"/>
        </w:rPr>
        <w:t xml:space="preserve"> de </w:t>
      </w:r>
      <w:proofErr w:type="spellStart"/>
      <w:r w:rsidRPr="007B0664">
        <w:rPr>
          <w:rFonts w:ascii="Arial" w:hAnsi="Arial" w:cs="Arial"/>
          <w:color w:val="373938"/>
          <w:spacing w:val="16"/>
          <w:sz w:val="24"/>
          <w:szCs w:val="24"/>
        </w:rPr>
        <w:t>vedere</w:t>
      </w:r>
      <w:proofErr w:type="spellEnd"/>
      <w:r w:rsidRPr="007B0664">
        <w:rPr>
          <w:rFonts w:ascii="Arial" w:hAnsi="Arial" w:cs="Arial"/>
          <w:color w:val="373938"/>
          <w:spacing w:val="16"/>
          <w:sz w:val="24"/>
          <w:szCs w:val="24"/>
        </w:rPr>
        <w:t xml:space="preserve"> al </w:t>
      </w:r>
      <w:proofErr w:type="spellStart"/>
      <w:r w:rsidRPr="007B0664">
        <w:rPr>
          <w:rFonts w:ascii="Arial" w:hAnsi="Arial" w:cs="Arial"/>
          <w:color w:val="373938"/>
          <w:spacing w:val="16"/>
          <w:sz w:val="24"/>
          <w:szCs w:val="24"/>
        </w:rPr>
        <w:t>rezistentei</w:t>
      </w:r>
      <w:proofErr w:type="spellEnd"/>
      <w:r w:rsidRPr="007B0664">
        <w:rPr>
          <w:rFonts w:ascii="Arial" w:hAnsi="Arial" w:cs="Arial"/>
          <w:color w:val="373938"/>
          <w:spacing w:val="16"/>
          <w:sz w:val="24"/>
          <w:szCs w:val="24"/>
        </w:rPr>
        <w:t xml:space="preserve"> la </w:t>
      </w:r>
      <w:proofErr w:type="spellStart"/>
      <w:r w:rsidRPr="007B0664">
        <w:rPr>
          <w:rFonts w:ascii="Arial" w:hAnsi="Arial" w:cs="Arial"/>
          <w:color w:val="373938"/>
          <w:spacing w:val="16"/>
          <w:sz w:val="24"/>
          <w:szCs w:val="24"/>
        </w:rPr>
        <w:t>sapare</w:t>
      </w:r>
      <w:proofErr w:type="spellEnd"/>
      <w:r w:rsidRPr="007B0664">
        <w:rPr>
          <w:rFonts w:ascii="Arial" w:hAnsi="Arial" w:cs="Arial"/>
          <w:color w:val="373938"/>
          <w:spacing w:val="16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16"/>
          <w:sz w:val="24"/>
          <w:szCs w:val="24"/>
        </w:rPr>
        <w:t>terenurile</w:t>
      </w:r>
      <w:proofErr w:type="spellEnd"/>
      <w:r w:rsidRPr="007B0664">
        <w:rPr>
          <w:rFonts w:ascii="Arial" w:hAnsi="Arial" w:cs="Arial"/>
          <w:color w:val="373938"/>
          <w:spacing w:val="16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16"/>
          <w:sz w:val="24"/>
          <w:szCs w:val="24"/>
        </w:rPr>
        <w:t>interceptate</w:t>
      </w:r>
      <w:proofErr w:type="spellEnd"/>
      <w:r w:rsidRPr="007B0664">
        <w:rPr>
          <w:rFonts w:ascii="Arial" w:hAnsi="Arial" w:cs="Arial"/>
          <w:color w:val="373938"/>
          <w:spacing w:val="16"/>
          <w:sz w:val="24"/>
          <w:szCs w:val="24"/>
        </w:rPr>
        <w:t xml:space="preserve"> se </w:t>
      </w:r>
      <w:proofErr w:type="spellStart"/>
      <w:r w:rsidRPr="007B0664">
        <w:rPr>
          <w:rFonts w:ascii="Arial" w:hAnsi="Arial" w:cs="Arial"/>
          <w:color w:val="373938"/>
          <w:spacing w:val="6"/>
          <w:sz w:val="24"/>
          <w:szCs w:val="24"/>
        </w:rPr>
        <w:t>incadreaza</w:t>
      </w:r>
      <w:proofErr w:type="spellEnd"/>
      <w:r w:rsidRPr="007B0664">
        <w:rPr>
          <w:rFonts w:ascii="Arial" w:hAnsi="Arial" w:cs="Arial"/>
          <w:color w:val="373938"/>
          <w:spacing w:val="6"/>
          <w:sz w:val="24"/>
          <w:szCs w:val="24"/>
        </w:rPr>
        <w:t xml:space="preserve"> la </w:t>
      </w:r>
      <w:proofErr w:type="spellStart"/>
      <w:r w:rsidRPr="007B0664">
        <w:rPr>
          <w:rFonts w:ascii="Arial" w:hAnsi="Arial" w:cs="Arial"/>
          <w:b/>
          <w:color w:val="373938"/>
          <w:spacing w:val="6"/>
          <w:sz w:val="24"/>
          <w:szCs w:val="24"/>
        </w:rPr>
        <w:t>terenuri</w:t>
      </w:r>
      <w:proofErr w:type="spellEnd"/>
      <w:r w:rsidRPr="007B0664">
        <w:rPr>
          <w:rFonts w:ascii="Arial" w:hAnsi="Arial" w:cs="Arial"/>
          <w:b/>
          <w:color w:val="373938"/>
          <w:spacing w:val="6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b/>
          <w:color w:val="373938"/>
          <w:spacing w:val="6"/>
          <w:sz w:val="24"/>
          <w:szCs w:val="24"/>
        </w:rPr>
        <w:t>mijlocii</w:t>
      </w:r>
      <w:proofErr w:type="spellEnd"/>
      <w:r w:rsidRPr="007B0664">
        <w:rPr>
          <w:rFonts w:ascii="Arial" w:hAnsi="Arial" w:cs="Arial"/>
          <w:b/>
          <w:color w:val="373938"/>
          <w:spacing w:val="6"/>
          <w:sz w:val="24"/>
          <w:szCs w:val="24"/>
        </w:rPr>
        <w:t>.</w:t>
      </w:r>
    </w:p>
    <w:p w:rsidR="007B0664" w:rsidRPr="007B0664" w:rsidRDefault="007B0664" w:rsidP="007B0664">
      <w:pPr>
        <w:spacing w:before="288"/>
        <w:ind w:firstLine="1008"/>
        <w:jc w:val="both"/>
        <w:rPr>
          <w:rFonts w:ascii="Arial" w:hAnsi="Arial" w:cs="Arial"/>
          <w:b/>
          <w:color w:val="373938"/>
          <w:spacing w:val="1"/>
          <w:sz w:val="24"/>
          <w:szCs w:val="24"/>
        </w:rPr>
      </w:pPr>
      <w:r w:rsidRPr="007B0664">
        <w:rPr>
          <w:rFonts w:ascii="Arial" w:hAnsi="Arial" w:cs="Arial"/>
          <w:b/>
          <w:color w:val="373938"/>
          <w:spacing w:val="1"/>
          <w:sz w:val="24"/>
          <w:szCs w:val="24"/>
        </w:rPr>
        <w:t xml:space="preserve">5.9 </w:t>
      </w:r>
      <w:proofErr w:type="spellStart"/>
      <w:r w:rsidRPr="007B0664">
        <w:rPr>
          <w:rFonts w:ascii="Arial" w:hAnsi="Arial" w:cs="Arial"/>
          <w:b/>
          <w:color w:val="373938"/>
          <w:spacing w:val="1"/>
          <w:sz w:val="24"/>
          <w:szCs w:val="24"/>
        </w:rPr>
        <w:t>Lucrarile</w:t>
      </w:r>
      <w:proofErr w:type="spellEnd"/>
      <w:r w:rsidRPr="007B0664">
        <w:rPr>
          <w:rFonts w:ascii="Arial" w:hAnsi="Arial" w:cs="Arial"/>
          <w:b/>
          <w:color w:val="373938"/>
          <w:spacing w:val="1"/>
          <w:sz w:val="24"/>
          <w:szCs w:val="24"/>
        </w:rPr>
        <w:t xml:space="preserve"> de </w:t>
      </w:r>
      <w:proofErr w:type="spellStart"/>
      <w:r w:rsidRPr="007B0664">
        <w:rPr>
          <w:rFonts w:ascii="Arial" w:hAnsi="Arial" w:cs="Arial"/>
          <w:b/>
          <w:color w:val="373938"/>
          <w:spacing w:val="1"/>
          <w:sz w:val="24"/>
          <w:szCs w:val="24"/>
        </w:rPr>
        <w:t>terasamente</w:t>
      </w:r>
      <w:proofErr w:type="spellEnd"/>
      <w:r w:rsidRPr="007B0664">
        <w:rPr>
          <w:rFonts w:ascii="Arial" w:hAnsi="Arial" w:cs="Arial"/>
          <w:b/>
          <w:color w:val="373938"/>
          <w:spacing w:val="1"/>
          <w:sz w:val="24"/>
          <w:szCs w:val="24"/>
        </w:rPr>
        <w:t xml:space="preserve">, </w:t>
      </w:r>
      <w:proofErr w:type="spellStart"/>
      <w:r w:rsidRPr="007B0664">
        <w:rPr>
          <w:rFonts w:ascii="Arial" w:hAnsi="Arial" w:cs="Arial"/>
          <w:color w:val="373938"/>
          <w:spacing w:val="1"/>
          <w:sz w:val="24"/>
          <w:szCs w:val="24"/>
        </w:rPr>
        <w:t>inclusiv</w:t>
      </w:r>
      <w:proofErr w:type="spellEnd"/>
      <w:r w:rsidRPr="007B0664">
        <w:rPr>
          <w:rFonts w:ascii="Arial" w:hAnsi="Arial" w:cs="Arial"/>
          <w:color w:val="373938"/>
          <w:spacing w:val="1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1"/>
          <w:sz w:val="24"/>
          <w:szCs w:val="24"/>
        </w:rPr>
        <w:t>cele</w:t>
      </w:r>
      <w:proofErr w:type="spellEnd"/>
      <w:r w:rsidRPr="007B0664">
        <w:rPr>
          <w:rFonts w:ascii="Arial" w:hAnsi="Arial" w:cs="Arial"/>
          <w:color w:val="373938"/>
          <w:spacing w:val="1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1"/>
          <w:sz w:val="24"/>
          <w:szCs w:val="24"/>
        </w:rPr>
        <w:t>aferente</w:t>
      </w:r>
      <w:proofErr w:type="spellEnd"/>
      <w:r w:rsidRPr="007B0664">
        <w:rPr>
          <w:rFonts w:ascii="Arial" w:hAnsi="Arial" w:cs="Arial"/>
          <w:color w:val="373938"/>
          <w:spacing w:val="1"/>
          <w:sz w:val="24"/>
          <w:szCs w:val="24"/>
        </w:rPr>
        <w:t xml:space="preserve"> (</w:t>
      </w:r>
      <w:proofErr w:type="spellStart"/>
      <w:r w:rsidRPr="007B0664">
        <w:rPr>
          <w:rFonts w:ascii="Arial" w:hAnsi="Arial" w:cs="Arial"/>
          <w:color w:val="373938"/>
          <w:spacing w:val="1"/>
          <w:sz w:val="24"/>
          <w:szCs w:val="24"/>
        </w:rPr>
        <w:t>sapaturi</w:t>
      </w:r>
      <w:proofErr w:type="spellEnd"/>
      <w:r w:rsidRPr="007B0664">
        <w:rPr>
          <w:rFonts w:ascii="Arial" w:hAnsi="Arial" w:cs="Arial"/>
          <w:color w:val="373938"/>
          <w:spacing w:val="1"/>
          <w:sz w:val="24"/>
          <w:szCs w:val="24"/>
        </w:rPr>
        <w:t xml:space="preserve">, </w:t>
      </w:r>
      <w:proofErr w:type="spellStart"/>
      <w:r w:rsidRPr="007B0664">
        <w:rPr>
          <w:rFonts w:ascii="Arial" w:hAnsi="Arial" w:cs="Arial"/>
          <w:color w:val="373938"/>
          <w:spacing w:val="1"/>
          <w:sz w:val="24"/>
          <w:szCs w:val="24"/>
        </w:rPr>
        <w:t>sprijiniri</w:t>
      </w:r>
      <w:proofErr w:type="spellEnd"/>
      <w:r w:rsidRPr="007B0664">
        <w:rPr>
          <w:rFonts w:ascii="Arial" w:hAnsi="Arial" w:cs="Arial"/>
          <w:color w:val="373938"/>
          <w:spacing w:val="1"/>
          <w:sz w:val="24"/>
          <w:szCs w:val="24"/>
        </w:rPr>
        <w:t xml:space="preserve">, </w:t>
      </w:r>
      <w:proofErr w:type="spellStart"/>
      <w:r w:rsidRPr="007B0664">
        <w:rPr>
          <w:rFonts w:ascii="Arial" w:hAnsi="Arial" w:cs="Arial"/>
          <w:color w:val="373938"/>
          <w:spacing w:val="1"/>
          <w:sz w:val="24"/>
          <w:szCs w:val="24"/>
        </w:rPr>
        <w:t>umpluturi</w:t>
      </w:r>
      <w:proofErr w:type="spellEnd"/>
      <w:r w:rsidRPr="007B0664">
        <w:rPr>
          <w:rFonts w:ascii="Arial" w:hAnsi="Arial" w:cs="Arial"/>
          <w:color w:val="373938"/>
          <w:spacing w:val="1"/>
          <w:sz w:val="24"/>
          <w:szCs w:val="24"/>
        </w:rPr>
        <w:t xml:space="preserve"> </w:t>
      </w:r>
      <w:r w:rsidRPr="007B0664">
        <w:rPr>
          <w:rFonts w:ascii="Arial" w:hAnsi="Arial" w:cs="Arial"/>
          <w:color w:val="373938"/>
          <w:spacing w:val="3"/>
          <w:sz w:val="24"/>
          <w:szCs w:val="24"/>
        </w:rPr>
        <w:t xml:space="preserve">etc.) se </w:t>
      </w:r>
      <w:proofErr w:type="spellStart"/>
      <w:r w:rsidRPr="007B0664">
        <w:rPr>
          <w:rFonts w:ascii="Arial" w:hAnsi="Arial" w:cs="Arial"/>
          <w:color w:val="373938"/>
          <w:spacing w:val="3"/>
          <w:sz w:val="24"/>
          <w:szCs w:val="24"/>
        </w:rPr>
        <w:t>vor</w:t>
      </w:r>
      <w:proofErr w:type="spellEnd"/>
      <w:r w:rsidRPr="007B0664">
        <w:rPr>
          <w:rFonts w:ascii="Arial" w:hAnsi="Arial" w:cs="Arial"/>
          <w:color w:val="373938"/>
          <w:spacing w:val="3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3"/>
          <w:sz w:val="24"/>
          <w:szCs w:val="24"/>
        </w:rPr>
        <w:t>executa</w:t>
      </w:r>
      <w:proofErr w:type="spellEnd"/>
      <w:r w:rsidRPr="007B0664">
        <w:rPr>
          <w:rFonts w:ascii="Arial" w:hAnsi="Arial" w:cs="Arial"/>
          <w:color w:val="373938"/>
          <w:spacing w:val="3"/>
          <w:sz w:val="24"/>
          <w:szCs w:val="24"/>
        </w:rPr>
        <w:t xml:space="preserve"> cu </w:t>
      </w:r>
      <w:proofErr w:type="spellStart"/>
      <w:r w:rsidRPr="007B0664">
        <w:rPr>
          <w:rFonts w:ascii="Arial" w:hAnsi="Arial" w:cs="Arial"/>
          <w:color w:val="373938"/>
          <w:spacing w:val="3"/>
          <w:sz w:val="24"/>
          <w:szCs w:val="24"/>
        </w:rPr>
        <w:t>respectarea</w:t>
      </w:r>
      <w:proofErr w:type="spellEnd"/>
      <w:r w:rsidRPr="007B0664">
        <w:rPr>
          <w:rFonts w:ascii="Arial" w:hAnsi="Arial" w:cs="Arial"/>
          <w:color w:val="373938"/>
          <w:spacing w:val="3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3"/>
          <w:sz w:val="24"/>
          <w:szCs w:val="24"/>
        </w:rPr>
        <w:t>intocmai</w:t>
      </w:r>
      <w:proofErr w:type="spellEnd"/>
      <w:r w:rsidRPr="007B0664">
        <w:rPr>
          <w:rFonts w:ascii="Arial" w:hAnsi="Arial" w:cs="Arial"/>
          <w:color w:val="373938"/>
          <w:spacing w:val="3"/>
          <w:sz w:val="24"/>
          <w:szCs w:val="24"/>
        </w:rPr>
        <w:t xml:space="preserve"> a </w:t>
      </w:r>
      <w:proofErr w:type="spellStart"/>
      <w:r w:rsidRPr="007B0664">
        <w:rPr>
          <w:rFonts w:ascii="Arial" w:hAnsi="Arial" w:cs="Arial"/>
          <w:color w:val="373938"/>
          <w:spacing w:val="3"/>
          <w:sz w:val="24"/>
          <w:szCs w:val="24"/>
        </w:rPr>
        <w:t>tuturor</w:t>
      </w:r>
      <w:proofErr w:type="spellEnd"/>
      <w:r w:rsidRPr="007B0664">
        <w:rPr>
          <w:rFonts w:ascii="Arial" w:hAnsi="Arial" w:cs="Arial"/>
          <w:color w:val="373938"/>
          <w:spacing w:val="3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3"/>
          <w:sz w:val="24"/>
          <w:szCs w:val="24"/>
        </w:rPr>
        <w:t>normativelor</w:t>
      </w:r>
      <w:proofErr w:type="spellEnd"/>
      <w:r w:rsidRPr="007B0664">
        <w:rPr>
          <w:rFonts w:ascii="Arial" w:hAnsi="Arial" w:cs="Arial"/>
          <w:color w:val="373938"/>
          <w:spacing w:val="3"/>
          <w:sz w:val="24"/>
          <w:szCs w:val="24"/>
        </w:rPr>
        <w:t xml:space="preserve"> in </w:t>
      </w:r>
      <w:proofErr w:type="spellStart"/>
      <w:r w:rsidRPr="007B0664">
        <w:rPr>
          <w:rFonts w:ascii="Arial" w:hAnsi="Arial" w:cs="Arial"/>
          <w:color w:val="373938"/>
          <w:spacing w:val="3"/>
          <w:sz w:val="24"/>
          <w:szCs w:val="24"/>
        </w:rPr>
        <w:t>vigoare</w:t>
      </w:r>
      <w:proofErr w:type="spellEnd"/>
      <w:r w:rsidRPr="007B0664">
        <w:rPr>
          <w:rFonts w:ascii="Arial" w:hAnsi="Arial" w:cs="Arial"/>
          <w:color w:val="373938"/>
          <w:spacing w:val="3"/>
          <w:sz w:val="24"/>
          <w:szCs w:val="24"/>
        </w:rPr>
        <w:t xml:space="preserve"> cu </w:t>
      </w:r>
      <w:proofErr w:type="spellStart"/>
      <w:r w:rsidRPr="007B0664">
        <w:rPr>
          <w:rFonts w:ascii="Arial" w:hAnsi="Arial" w:cs="Arial"/>
          <w:color w:val="373938"/>
          <w:spacing w:val="3"/>
          <w:sz w:val="24"/>
          <w:szCs w:val="24"/>
        </w:rPr>
        <w:t>privire</w:t>
      </w:r>
      <w:proofErr w:type="spellEnd"/>
      <w:r w:rsidRPr="007B0664">
        <w:rPr>
          <w:rFonts w:ascii="Arial" w:hAnsi="Arial" w:cs="Arial"/>
          <w:color w:val="373938"/>
          <w:spacing w:val="3"/>
          <w:sz w:val="24"/>
          <w:szCs w:val="24"/>
        </w:rPr>
        <w:t xml:space="preserve"> la </w:t>
      </w:r>
      <w:proofErr w:type="spellStart"/>
      <w:r w:rsidR="00D919A8">
        <w:rPr>
          <w:rFonts w:ascii="Arial" w:hAnsi="Arial" w:cs="Arial"/>
          <w:color w:val="373938"/>
          <w:spacing w:val="2"/>
          <w:sz w:val="24"/>
          <w:szCs w:val="24"/>
        </w:rPr>
        <w:t>aceste</w:t>
      </w:r>
      <w:proofErr w:type="spellEnd"/>
      <w:r w:rsidR="00D919A8">
        <w:rPr>
          <w:rFonts w:ascii="Arial" w:hAnsi="Arial" w:cs="Arial"/>
          <w:color w:val="373938"/>
          <w:spacing w:val="2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color w:val="373938"/>
          <w:spacing w:val="2"/>
          <w:sz w:val="24"/>
          <w:szCs w:val="24"/>
        </w:rPr>
        <w:t>lucra</w:t>
      </w:r>
      <w:r w:rsidRPr="007B0664">
        <w:rPr>
          <w:rFonts w:ascii="Arial" w:hAnsi="Arial" w:cs="Arial"/>
          <w:color w:val="373938"/>
          <w:spacing w:val="2"/>
          <w:sz w:val="24"/>
          <w:szCs w:val="24"/>
        </w:rPr>
        <w:t>ri</w:t>
      </w:r>
      <w:proofErr w:type="spellEnd"/>
      <w:r w:rsidRPr="007B0664">
        <w:rPr>
          <w:rFonts w:ascii="Arial" w:hAnsi="Arial" w:cs="Arial"/>
          <w:color w:val="373938"/>
          <w:spacing w:val="2"/>
          <w:sz w:val="24"/>
          <w:szCs w:val="24"/>
        </w:rPr>
        <w:t xml:space="preserve"> (C 169-83, </w:t>
      </w:r>
      <w:proofErr w:type="spellStart"/>
      <w:r w:rsidRPr="007B0664">
        <w:rPr>
          <w:rFonts w:ascii="Arial" w:hAnsi="Arial" w:cs="Arial"/>
          <w:color w:val="373938"/>
          <w:spacing w:val="2"/>
          <w:sz w:val="24"/>
          <w:szCs w:val="24"/>
        </w:rPr>
        <w:t>Ts</w:t>
      </w:r>
      <w:proofErr w:type="spellEnd"/>
      <w:r w:rsidRPr="007B0664">
        <w:rPr>
          <w:rFonts w:ascii="Arial" w:hAnsi="Arial" w:cs="Arial"/>
          <w:color w:val="373938"/>
          <w:spacing w:val="2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2"/>
          <w:sz w:val="24"/>
          <w:szCs w:val="24"/>
        </w:rPr>
        <w:t>inclusiv</w:t>
      </w:r>
      <w:proofErr w:type="spellEnd"/>
      <w:r w:rsidRPr="007B0664">
        <w:rPr>
          <w:rFonts w:ascii="Arial" w:hAnsi="Arial" w:cs="Arial"/>
          <w:color w:val="373938"/>
          <w:spacing w:val="2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2"/>
          <w:sz w:val="24"/>
          <w:szCs w:val="24"/>
        </w:rPr>
        <w:t>normele</w:t>
      </w:r>
      <w:proofErr w:type="spellEnd"/>
      <w:r w:rsidRPr="007B0664">
        <w:rPr>
          <w:rFonts w:ascii="Arial" w:hAnsi="Arial" w:cs="Arial"/>
          <w:color w:val="373938"/>
          <w:spacing w:val="2"/>
          <w:sz w:val="24"/>
          <w:szCs w:val="24"/>
        </w:rPr>
        <w:t xml:space="preserve"> de </w:t>
      </w:r>
      <w:proofErr w:type="spellStart"/>
      <w:r w:rsidRPr="007B0664">
        <w:rPr>
          <w:rFonts w:ascii="Arial" w:hAnsi="Arial" w:cs="Arial"/>
          <w:color w:val="373938"/>
          <w:spacing w:val="2"/>
          <w:sz w:val="24"/>
          <w:szCs w:val="24"/>
        </w:rPr>
        <w:t>protectia</w:t>
      </w:r>
      <w:proofErr w:type="spellEnd"/>
      <w:r w:rsidRPr="007B0664">
        <w:rPr>
          <w:rFonts w:ascii="Arial" w:hAnsi="Arial" w:cs="Arial"/>
          <w:color w:val="373938"/>
          <w:spacing w:val="2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2"/>
          <w:sz w:val="24"/>
          <w:szCs w:val="24"/>
        </w:rPr>
        <w:t>muncii</w:t>
      </w:r>
      <w:proofErr w:type="spellEnd"/>
      <w:r w:rsidRPr="007B0664">
        <w:rPr>
          <w:rFonts w:ascii="Arial" w:hAnsi="Arial" w:cs="Arial"/>
          <w:color w:val="373938"/>
          <w:spacing w:val="2"/>
          <w:sz w:val="24"/>
          <w:szCs w:val="24"/>
        </w:rPr>
        <w:t>, etc</w:t>
      </w:r>
      <w:proofErr w:type="gramStart"/>
      <w:r w:rsidRPr="007B0664">
        <w:rPr>
          <w:rFonts w:ascii="Arial" w:hAnsi="Arial" w:cs="Arial"/>
          <w:color w:val="373938"/>
          <w:spacing w:val="2"/>
          <w:sz w:val="24"/>
          <w:szCs w:val="24"/>
        </w:rPr>
        <w:t>. )</w:t>
      </w:r>
      <w:proofErr w:type="gramEnd"/>
      <w:r w:rsidRPr="007B0664">
        <w:rPr>
          <w:rFonts w:ascii="Arial" w:hAnsi="Arial" w:cs="Arial"/>
          <w:color w:val="373938"/>
          <w:spacing w:val="2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2"/>
          <w:sz w:val="24"/>
          <w:szCs w:val="24"/>
        </w:rPr>
        <w:t>prevederi</w:t>
      </w:r>
      <w:proofErr w:type="spellEnd"/>
      <w:r w:rsidRPr="007B0664">
        <w:rPr>
          <w:rFonts w:ascii="Arial" w:hAnsi="Arial" w:cs="Arial"/>
          <w:color w:val="373938"/>
          <w:spacing w:val="2"/>
          <w:sz w:val="24"/>
          <w:szCs w:val="24"/>
        </w:rPr>
        <w:t xml:space="preserve"> de care </w:t>
      </w:r>
      <w:proofErr w:type="spellStart"/>
      <w:r w:rsidR="00D919A8">
        <w:rPr>
          <w:rFonts w:ascii="Arial" w:hAnsi="Arial" w:cs="Arial"/>
          <w:color w:val="373938"/>
          <w:spacing w:val="1"/>
          <w:sz w:val="24"/>
          <w:szCs w:val="24"/>
        </w:rPr>
        <w:t>trebuie</w:t>
      </w:r>
      <w:proofErr w:type="spellEnd"/>
      <w:r w:rsidR="00D919A8">
        <w:rPr>
          <w:rFonts w:ascii="Arial" w:hAnsi="Arial" w:cs="Arial"/>
          <w:color w:val="373938"/>
          <w:spacing w:val="1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color w:val="373938"/>
          <w:spacing w:val="1"/>
          <w:sz w:val="24"/>
          <w:szCs w:val="24"/>
        </w:rPr>
        <w:t>sa</w:t>
      </w:r>
      <w:proofErr w:type="spellEnd"/>
      <w:r w:rsidR="00D919A8">
        <w:rPr>
          <w:rFonts w:ascii="Arial" w:hAnsi="Arial" w:cs="Arial"/>
          <w:color w:val="373938"/>
          <w:spacing w:val="1"/>
          <w:sz w:val="24"/>
          <w:szCs w:val="24"/>
        </w:rPr>
        <w:t xml:space="preserve"> se </w:t>
      </w:r>
      <w:proofErr w:type="spellStart"/>
      <w:r w:rsidR="00D919A8">
        <w:rPr>
          <w:rFonts w:ascii="Arial" w:hAnsi="Arial" w:cs="Arial"/>
          <w:color w:val="373938"/>
          <w:spacing w:val="1"/>
          <w:sz w:val="24"/>
          <w:szCs w:val="24"/>
        </w:rPr>
        <w:t>tina</w:t>
      </w:r>
      <w:proofErr w:type="spellEnd"/>
      <w:r w:rsidRPr="007B0664">
        <w:rPr>
          <w:rFonts w:ascii="Arial" w:hAnsi="Arial" w:cs="Arial"/>
          <w:color w:val="373938"/>
          <w:spacing w:val="1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1"/>
          <w:sz w:val="24"/>
          <w:szCs w:val="24"/>
        </w:rPr>
        <w:t>seama</w:t>
      </w:r>
      <w:proofErr w:type="spellEnd"/>
      <w:r w:rsidRPr="007B0664">
        <w:rPr>
          <w:rFonts w:ascii="Arial" w:hAnsi="Arial" w:cs="Arial"/>
          <w:color w:val="373938"/>
          <w:spacing w:val="1"/>
          <w:sz w:val="24"/>
          <w:szCs w:val="24"/>
        </w:rPr>
        <w:t xml:space="preserve"> la </w:t>
      </w:r>
      <w:proofErr w:type="spellStart"/>
      <w:r w:rsidRPr="007B0664">
        <w:rPr>
          <w:rFonts w:ascii="Arial" w:hAnsi="Arial" w:cs="Arial"/>
          <w:color w:val="373938"/>
          <w:spacing w:val="1"/>
          <w:sz w:val="24"/>
          <w:szCs w:val="24"/>
        </w:rPr>
        <w:t>toa</w:t>
      </w:r>
      <w:r w:rsidR="00D919A8">
        <w:rPr>
          <w:rFonts w:ascii="Arial" w:hAnsi="Arial" w:cs="Arial"/>
          <w:color w:val="373938"/>
          <w:spacing w:val="1"/>
          <w:sz w:val="24"/>
          <w:szCs w:val="24"/>
        </w:rPr>
        <w:t>te</w:t>
      </w:r>
      <w:proofErr w:type="spellEnd"/>
      <w:r w:rsidR="00D919A8">
        <w:rPr>
          <w:rFonts w:ascii="Arial" w:hAnsi="Arial" w:cs="Arial"/>
          <w:color w:val="373938"/>
          <w:spacing w:val="1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color w:val="373938"/>
          <w:spacing w:val="1"/>
          <w:sz w:val="24"/>
          <w:szCs w:val="24"/>
        </w:rPr>
        <w:t>lucrarile</w:t>
      </w:r>
      <w:proofErr w:type="spellEnd"/>
      <w:r w:rsidR="00D919A8">
        <w:rPr>
          <w:rFonts w:ascii="Arial" w:hAnsi="Arial" w:cs="Arial"/>
          <w:color w:val="373938"/>
          <w:spacing w:val="1"/>
          <w:sz w:val="24"/>
          <w:szCs w:val="24"/>
        </w:rPr>
        <w:t xml:space="preserve"> de </w:t>
      </w:r>
      <w:proofErr w:type="spellStart"/>
      <w:r w:rsidR="00D919A8">
        <w:rPr>
          <w:rFonts w:ascii="Arial" w:hAnsi="Arial" w:cs="Arial"/>
          <w:color w:val="373938"/>
          <w:spacing w:val="1"/>
          <w:sz w:val="24"/>
          <w:szCs w:val="24"/>
        </w:rPr>
        <w:t>constructii</w:t>
      </w:r>
      <w:proofErr w:type="spellEnd"/>
      <w:r w:rsidR="00D919A8">
        <w:rPr>
          <w:rFonts w:ascii="Arial" w:hAnsi="Arial" w:cs="Arial"/>
          <w:color w:val="373938"/>
          <w:spacing w:val="1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color w:val="373938"/>
          <w:spacing w:val="1"/>
          <w:sz w:val="24"/>
          <w:szCs w:val="24"/>
        </w:rPr>
        <w:t>pana</w:t>
      </w:r>
      <w:proofErr w:type="spellEnd"/>
      <w:r w:rsidRPr="007B0664">
        <w:rPr>
          <w:rFonts w:ascii="Arial" w:hAnsi="Arial" w:cs="Arial"/>
          <w:color w:val="373938"/>
          <w:spacing w:val="1"/>
          <w:sz w:val="24"/>
          <w:szCs w:val="24"/>
        </w:rPr>
        <w:t xml:space="preserve"> la </w:t>
      </w:r>
      <w:proofErr w:type="spellStart"/>
      <w:r w:rsidRPr="007B0664">
        <w:rPr>
          <w:rFonts w:ascii="Arial" w:hAnsi="Arial" w:cs="Arial"/>
          <w:color w:val="373938"/>
          <w:spacing w:val="1"/>
          <w:sz w:val="24"/>
          <w:szCs w:val="24"/>
        </w:rPr>
        <w:t>cota</w:t>
      </w:r>
      <w:proofErr w:type="spellEnd"/>
      <w:r w:rsidRPr="007B0664">
        <w:rPr>
          <w:rFonts w:ascii="Arial" w:hAnsi="Arial" w:cs="Arial"/>
          <w:color w:val="373938"/>
          <w:spacing w:val="1"/>
          <w:sz w:val="24"/>
          <w:szCs w:val="24"/>
        </w:rPr>
        <w:t xml:space="preserve"> ± 0,00 m a </w:t>
      </w:r>
      <w:proofErr w:type="spellStart"/>
      <w:r w:rsidRPr="007B0664">
        <w:rPr>
          <w:rFonts w:ascii="Arial" w:hAnsi="Arial" w:cs="Arial"/>
          <w:color w:val="373938"/>
          <w:spacing w:val="1"/>
          <w:sz w:val="24"/>
          <w:szCs w:val="24"/>
        </w:rPr>
        <w:t>constructiei</w:t>
      </w:r>
      <w:proofErr w:type="spellEnd"/>
      <w:r w:rsidRPr="007B0664">
        <w:rPr>
          <w:rFonts w:ascii="Arial" w:hAnsi="Arial" w:cs="Arial"/>
          <w:color w:val="373938"/>
          <w:spacing w:val="1"/>
          <w:sz w:val="24"/>
          <w:szCs w:val="24"/>
        </w:rPr>
        <w:t>.</w:t>
      </w:r>
    </w:p>
    <w:p w:rsidR="007B0664" w:rsidRDefault="007B0664" w:rsidP="007B0664">
      <w:pPr>
        <w:spacing w:before="288"/>
        <w:ind w:firstLine="1008"/>
        <w:jc w:val="both"/>
        <w:rPr>
          <w:rFonts w:ascii="Arial" w:hAnsi="Arial" w:cs="Arial"/>
          <w:b/>
          <w:color w:val="373938"/>
          <w:spacing w:val="5"/>
          <w:sz w:val="24"/>
          <w:szCs w:val="24"/>
        </w:rPr>
      </w:pPr>
      <w:r w:rsidRPr="007B0664">
        <w:rPr>
          <w:rFonts w:ascii="Arial" w:hAnsi="Arial" w:cs="Arial"/>
          <w:b/>
          <w:color w:val="373938"/>
          <w:spacing w:val="16"/>
          <w:sz w:val="24"/>
          <w:szCs w:val="24"/>
        </w:rPr>
        <w:t xml:space="preserve">5.10 In </w:t>
      </w:r>
      <w:proofErr w:type="spellStart"/>
      <w:r w:rsidRPr="007B0664">
        <w:rPr>
          <w:rFonts w:ascii="Arial" w:hAnsi="Arial" w:cs="Arial"/>
          <w:b/>
          <w:color w:val="373938"/>
          <w:spacing w:val="16"/>
          <w:sz w:val="24"/>
          <w:szCs w:val="24"/>
        </w:rPr>
        <w:t>concluzie</w:t>
      </w:r>
      <w:proofErr w:type="spellEnd"/>
      <w:r w:rsidRPr="007B0664">
        <w:rPr>
          <w:rFonts w:ascii="Arial" w:hAnsi="Arial" w:cs="Arial"/>
          <w:b/>
          <w:color w:val="373938"/>
          <w:spacing w:val="16"/>
          <w:sz w:val="24"/>
          <w:szCs w:val="24"/>
        </w:rPr>
        <w:t xml:space="preserve">, </w:t>
      </w:r>
      <w:r w:rsidRPr="007B0664">
        <w:rPr>
          <w:rFonts w:ascii="Arial" w:hAnsi="Arial" w:cs="Arial"/>
          <w:color w:val="373938"/>
          <w:spacing w:val="16"/>
          <w:sz w:val="24"/>
          <w:szCs w:val="24"/>
        </w:rPr>
        <w:t xml:space="preserve">se </w:t>
      </w:r>
      <w:proofErr w:type="spellStart"/>
      <w:r w:rsidRPr="007B0664">
        <w:rPr>
          <w:rFonts w:ascii="Arial" w:hAnsi="Arial" w:cs="Arial"/>
          <w:color w:val="373938"/>
          <w:spacing w:val="16"/>
          <w:sz w:val="24"/>
          <w:szCs w:val="24"/>
        </w:rPr>
        <w:t>apreciaza</w:t>
      </w:r>
      <w:proofErr w:type="spellEnd"/>
      <w:r w:rsidRPr="007B0664">
        <w:rPr>
          <w:rFonts w:ascii="Arial" w:hAnsi="Arial" w:cs="Arial"/>
          <w:color w:val="373938"/>
          <w:spacing w:val="16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16"/>
          <w:sz w:val="24"/>
          <w:szCs w:val="24"/>
        </w:rPr>
        <w:t>ca</w:t>
      </w:r>
      <w:proofErr w:type="spellEnd"/>
      <w:r w:rsidRPr="007B0664">
        <w:rPr>
          <w:rFonts w:ascii="Arial" w:hAnsi="Arial" w:cs="Arial"/>
          <w:color w:val="373938"/>
          <w:spacing w:val="16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373938"/>
          <w:spacing w:val="16"/>
          <w:sz w:val="24"/>
          <w:szCs w:val="24"/>
        </w:rPr>
        <w:t>zona</w:t>
      </w:r>
      <w:proofErr w:type="spellEnd"/>
      <w:r>
        <w:rPr>
          <w:rFonts w:ascii="Arial" w:hAnsi="Arial" w:cs="Arial"/>
          <w:color w:val="373938"/>
          <w:spacing w:val="16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373938"/>
          <w:spacing w:val="16"/>
          <w:sz w:val="24"/>
          <w:szCs w:val="24"/>
        </w:rPr>
        <w:t>cercetata</w:t>
      </w:r>
      <w:proofErr w:type="spellEnd"/>
      <w:r w:rsidRPr="007B0664">
        <w:rPr>
          <w:rFonts w:ascii="Arial" w:hAnsi="Arial" w:cs="Arial"/>
          <w:color w:val="373938"/>
          <w:spacing w:val="16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16"/>
          <w:sz w:val="24"/>
          <w:szCs w:val="24"/>
        </w:rPr>
        <w:t>permite</w:t>
      </w:r>
      <w:proofErr w:type="spellEnd"/>
      <w:r w:rsidRPr="007B0664">
        <w:rPr>
          <w:rFonts w:ascii="Arial" w:hAnsi="Arial" w:cs="Arial"/>
          <w:color w:val="373938"/>
          <w:spacing w:val="16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16"/>
          <w:sz w:val="24"/>
          <w:szCs w:val="24"/>
        </w:rPr>
        <w:t>amplasarea</w:t>
      </w:r>
      <w:proofErr w:type="spellEnd"/>
      <w:r w:rsidRPr="007B0664">
        <w:rPr>
          <w:rFonts w:ascii="Arial" w:hAnsi="Arial" w:cs="Arial"/>
          <w:color w:val="373938"/>
          <w:spacing w:val="16"/>
          <w:sz w:val="24"/>
          <w:szCs w:val="24"/>
        </w:rPr>
        <w:t xml:space="preserve"> de </w:t>
      </w:r>
      <w:proofErr w:type="spellStart"/>
      <w:r w:rsidRPr="007B0664">
        <w:rPr>
          <w:rFonts w:ascii="Arial" w:hAnsi="Arial" w:cs="Arial"/>
          <w:color w:val="373938"/>
          <w:spacing w:val="8"/>
          <w:sz w:val="24"/>
          <w:szCs w:val="24"/>
        </w:rPr>
        <w:t>constructii</w:t>
      </w:r>
      <w:proofErr w:type="spellEnd"/>
      <w:r w:rsidRPr="007B0664">
        <w:rPr>
          <w:rFonts w:ascii="Arial" w:hAnsi="Arial" w:cs="Arial"/>
          <w:color w:val="373938"/>
          <w:spacing w:val="8"/>
          <w:sz w:val="24"/>
          <w:szCs w:val="24"/>
        </w:rPr>
        <w:t xml:space="preserve">, cu </w:t>
      </w:r>
      <w:proofErr w:type="spellStart"/>
      <w:r w:rsidRPr="007B0664">
        <w:rPr>
          <w:rFonts w:ascii="Arial" w:hAnsi="Arial" w:cs="Arial"/>
          <w:color w:val="373938"/>
          <w:spacing w:val="8"/>
          <w:sz w:val="24"/>
          <w:szCs w:val="24"/>
        </w:rPr>
        <w:t>mentiunea</w:t>
      </w:r>
      <w:proofErr w:type="spellEnd"/>
      <w:r w:rsidRPr="007B0664">
        <w:rPr>
          <w:rFonts w:ascii="Arial" w:hAnsi="Arial" w:cs="Arial"/>
          <w:color w:val="373938"/>
          <w:spacing w:val="8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8"/>
          <w:sz w:val="24"/>
          <w:szCs w:val="24"/>
        </w:rPr>
        <w:t>ca</w:t>
      </w:r>
      <w:proofErr w:type="spellEnd"/>
      <w:r w:rsidRPr="007B0664">
        <w:rPr>
          <w:rFonts w:ascii="Arial" w:hAnsi="Arial" w:cs="Arial"/>
          <w:color w:val="373938"/>
          <w:spacing w:val="8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8"/>
          <w:sz w:val="24"/>
          <w:szCs w:val="24"/>
        </w:rPr>
        <w:t>pentru</w:t>
      </w:r>
      <w:proofErr w:type="spellEnd"/>
      <w:r w:rsidRPr="007B0664">
        <w:rPr>
          <w:rFonts w:ascii="Arial" w:hAnsi="Arial" w:cs="Arial"/>
          <w:color w:val="373938"/>
          <w:spacing w:val="8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8"/>
          <w:sz w:val="24"/>
          <w:szCs w:val="24"/>
        </w:rPr>
        <w:t>elaborarea</w:t>
      </w:r>
      <w:proofErr w:type="spellEnd"/>
      <w:r w:rsidRPr="007B0664">
        <w:rPr>
          <w:rFonts w:ascii="Arial" w:hAnsi="Arial" w:cs="Arial"/>
          <w:color w:val="373938"/>
          <w:spacing w:val="8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8"/>
          <w:sz w:val="24"/>
          <w:szCs w:val="24"/>
        </w:rPr>
        <w:t>proiectul</w:t>
      </w:r>
      <w:r w:rsidR="00D919A8">
        <w:rPr>
          <w:rFonts w:ascii="Arial" w:hAnsi="Arial" w:cs="Arial"/>
          <w:color w:val="373938"/>
          <w:spacing w:val="8"/>
          <w:sz w:val="24"/>
          <w:szCs w:val="24"/>
        </w:rPr>
        <w:t>ui</w:t>
      </w:r>
      <w:proofErr w:type="spellEnd"/>
      <w:r w:rsidR="00D919A8">
        <w:rPr>
          <w:rFonts w:ascii="Arial" w:hAnsi="Arial" w:cs="Arial"/>
          <w:color w:val="373938"/>
          <w:spacing w:val="8"/>
          <w:sz w:val="24"/>
          <w:szCs w:val="24"/>
        </w:rPr>
        <w:t xml:space="preserve"> de </w:t>
      </w:r>
      <w:proofErr w:type="spellStart"/>
      <w:r w:rsidR="00D919A8">
        <w:rPr>
          <w:rFonts w:ascii="Arial" w:hAnsi="Arial" w:cs="Arial"/>
          <w:color w:val="373938"/>
          <w:spacing w:val="8"/>
          <w:sz w:val="24"/>
          <w:szCs w:val="24"/>
        </w:rPr>
        <w:t>executie</w:t>
      </w:r>
      <w:proofErr w:type="spellEnd"/>
      <w:r w:rsidR="00D919A8">
        <w:rPr>
          <w:rFonts w:ascii="Arial" w:hAnsi="Arial" w:cs="Arial"/>
          <w:color w:val="373938"/>
          <w:spacing w:val="8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color w:val="373938"/>
          <w:spacing w:val="8"/>
          <w:sz w:val="24"/>
          <w:szCs w:val="24"/>
        </w:rPr>
        <w:t>trebuie</w:t>
      </w:r>
      <w:proofErr w:type="spellEnd"/>
      <w:r w:rsidR="00D919A8">
        <w:rPr>
          <w:rFonts w:ascii="Arial" w:hAnsi="Arial" w:cs="Arial"/>
          <w:color w:val="373938"/>
          <w:spacing w:val="8"/>
          <w:sz w:val="24"/>
          <w:szCs w:val="24"/>
        </w:rPr>
        <w:t xml:space="preserve"> </w:t>
      </w:r>
      <w:proofErr w:type="spellStart"/>
      <w:r w:rsidR="00D919A8">
        <w:rPr>
          <w:rFonts w:ascii="Arial" w:hAnsi="Arial" w:cs="Arial"/>
          <w:color w:val="373938"/>
          <w:spacing w:val="8"/>
          <w:sz w:val="24"/>
          <w:szCs w:val="24"/>
        </w:rPr>
        <w:t>efectuata</w:t>
      </w:r>
      <w:proofErr w:type="spellEnd"/>
      <w:r w:rsidRPr="007B0664">
        <w:rPr>
          <w:rFonts w:ascii="Arial" w:hAnsi="Arial" w:cs="Arial"/>
          <w:color w:val="373938"/>
          <w:spacing w:val="8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5"/>
          <w:sz w:val="24"/>
          <w:szCs w:val="24"/>
        </w:rPr>
        <w:t>cercetarea</w:t>
      </w:r>
      <w:proofErr w:type="spellEnd"/>
      <w:r w:rsidRPr="007B0664">
        <w:rPr>
          <w:rFonts w:ascii="Arial" w:hAnsi="Arial" w:cs="Arial"/>
          <w:color w:val="373938"/>
          <w:spacing w:val="5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5"/>
          <w:sz w:val="24"/>
          <w:szCs w:val="24"/>
        </w:rPr>
        <w:t>geotehnica</w:t>
      </w:r>
      <w:proofErr w:type="spellEnd"/>
      <w:r w:rsidRPr="007B0664">
        <w:rPr>
          <w:rFonts w:ascii="Arial" w:hAnsi="Arial" w:cs="Arial"/>
          <w:color w:val="373938"/>
          <w:spacing w:val="5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5"/>
          <w:sz w:val="24"/>
          <w:szCs w:val="24"/>
        </w:rPr>
        <w:t>pentru</w:t>
      </w:r>
      <w:proofErr w:type="spellEnd"/>
      <w:r w:rsidRPr="007B0664">
        <w:rPr>
          <w:rFonts w:ascii="Arial" w:hAnsi="Arial" w:cs="Arial"/>
          <w:color w:val="373938"/>
          <w:spacing w:val="5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color w:val="373938"/>
          <w:spacing w:val="5"/>
          <w:sz w:val="24"/>
          <w:szCs w:val="24"/>
        </w:rPr>
        <w:t>proiectare</w:t>
      </w:r>
      <w:proofErr w:type="spellEnd"/>
      <w:r w:rsidRPr="007B0664">
        <w:rPr>
          <w:rFonts w:ascii="Arial" w:hAnsi="Arial" w:cs="Arial"/>
          <w:color w:val="373938"/>
          <w:spacing w:val="5"/>
          <w:sz w:val="24"/>
          <w:szCs w:val="24"/>
        </w:rPr>
        <w:t xml:space="preserve">, </w:t>
      </w:r>
      <w:proofErr w:type="spellStart"/>
      <w:r w:rsidRPr="007B0664">
        <w:rPr>
          <w:rFonts w:ascii="Arial" w:hAnsi="Arial" w:cs="Arial"/>
          <w:color w:val="373938"/>
          <w:spacing w:val="5"/>
          <w:sz w:val="24"/>
          <w:szCs w:val="24"/>
        </w:rPr>
        <w:t>finalizata</w:t>
      </w:r>
      <w:proofErr w:type="spellEnd"/>
      <w:r w:rsidRPr="007B0664">
        <w:rPr>
          <w:rFonts w:ascii="Arial" w:hAnsi="Arial" w:cs="Arial"/>
          <w:color w:val="373938"/>
          <w:spacing w:val="5"/>
          <w:sz w:val="24"/>
          <w:szCs w:val="24"/>
        </w:rPr>
        <w:t xml:space="preserve"> cu </w:t>
      </w:r>
      <w:proofErr w:type="spellStart"/>
      <w:r w:rsidRPr="007B0664">
        <w:rPr>
          <w:rFonts w:ascii="Arial" w:hAnsi="Arial" w:cs="Arial"/>
          <w:b/>
          <w:color w:val="373938"/>
          <w:spacing w:val="5"/>
          <w:sz w:val="24"/>
          <w:szCs w:val="24"/>
        </w:rPr>
        <w:t>Studiu</w:t>
      </w:r>
      <w:proofErr w:type="spellEnd"/>
      <w:r w:rsidRPr="007B0664">
        <w:rPr>
          <w:rFonts w:ascii="Arial" w:hAnsi="Arial" w:cs="Arial"/>
          <w:b/>
          <w:color w:val="373938"/>
          <w:spacing w:val="5"/>
          <w:sz w:val="24"/>
          <w:szCs w:val="24"/>
        </w:rPr>
        <w:t xml:space="preserve"> </w:t>
      </w:r>
      <w:proofErr w:type="spellStart"/>
      <w:r w:rsidRPr="007B0664">
        <w:rPr>
          <w:rFonts w:ascii="Arial" w:hAnsi="Arial" w:cs="Arial"/>
          <w:b/>
          <w:color w:val="373938"/>
          <w:spacing w:val="5"/>
          <w:sz w:val="24"/>
          <w:szCs w:val="24"/>
        </w:rPr>
        <w:t>geotehnic</w:t>
      </w:r>
      <w:proofErr w:type="spellEnd"/>
      <w:r w:rsidRPr="007B0664">
        <w:rPr>
          <w:rFonts w:ascii="Arial" w:hAnsi="Arial" w:cs="Arial"/>
          <w:b/>
          <w:color w:val="373938"/>
          <w:spacing w:val="5"/>
          <w:sz w:val="24"/>
          <w:szCs w:val="24"/>
        </w:rPr>
        <w:t>.</w:t>
      </w:r>
    </w:p>
    <w:p w:rsidR="007B0664" w:rsidRDefault="007B0664" w:rsidP="007B0664">
      <w:pPr>
        <w:spacing w:before="288"/>
        <w:ind w:firstLine="1008"/>
        <w:jc w:val="both"/>
        <w:rPr>
          <w:rFonts w:ascii="Arial" w:hAnsi="Arial" w:cs="Arial"/>
          <w:b/>
          <w:color w:val="373938"/>
          <w:spacing w:val="5"/>
          <w:sz w:val="24"/>
          <w:szCs w:val="24"/>
        </w:rPr>
      </w:pPr>
    </w:p>
    <w:p w:rsidR="007B0664" w:rsidRDefault="007B0664" w:rsidP="007B0664">
      <w:pPr>
        <w:spacing w:before="288"/>
        <w:ind w:firstLine="1008"/>
        <w:jc w:val="both"/>
        <w:rPr>
          <w:rFonts w:ascii="Arial" w:hAnsi="Arial" w:cs="Arial"/>
          <w:b/>
          <w:color w:val="373938"/>
          <w:spacing w:val="5"/>
          <w:sz w:val="24"/>
          <w:szCs w:val="24"/>
        </w:rPr>
      </w:pPr>
    </w:p>
    <w:p w:rsidR="007B0664" w:rsidRDefault="007B0664" w:rsidP="007B0664">
      <w:pPr>
        <w:ind w:firstLine="1008"/>
        <w:jc w:val="right"/>
        <w:rPr>
          <w:rFonts w:ascii="Arial" w:hAnsi="Arial" w:cs="Arial"/>
          <w:b/>
          <w:color w:val="373938"/>
          <w:spacing w:val="5"/>
          <w:sz w:val="24"/>
          <w:szCs w:val="24"/>
        </w:rPr>
      </w:pPr>
      <w:proofErr w:type="spellStart"/>
      <w:r>
        <w:rPr>
          <w:rFonts w:ascii="Arial" w:hAnsi="Arial" w:cs="Arial"/>
          <w:b/>
          <w:color w:val="373938"/>
          <w:spacing w:val="5"/>
          <w:sz w:val="24"/>
          <w:szCs w:val="24"/>
        </w:rPr>
        <w:t>Intocmit</w:t>
      </w:r>
      <w:proofErr w:type="spellEnd"/>
      <w:r>
        <w:rPr>
          <w:rFonts w:ascii="Arial" w:hAnsi="Arial" w:cs="Arial"/>
          <w:b/>
          <w:color w:val="373938"/>
          <w:spacing w:val="5"/>
          <w:sz w:val="24"/>
          <w:szCs w:val="24"/>
        </w:rPr>
        <w:t>,</w:t>
      </w:r>
    </w:p>
    <w:p w:rsidR="007B0664" w:rsidRPr="007B0664" w:rsidRDefault="007B0664" w:rsidP="007B0664">
      <w:pPr>
        <w:ind w:firstLine="1008"/>
        <w:jc w:val="right"/>
        <w:rPr>
          <w:rFonts w:ascii="Arial" w:hAnsi="Arial" w:cs="Arial"/>
          <w:b/>
          <w:color w:val="373938"/>
          <w:spacing w:val="16"/>
          <w:sz w:val="24"/>
          <w:szCs w:val="24"/>
        </w:rPr>
      </w:pPr>
      <w:proofErr w:type="spellStart"/>
      <w:r>
        <w:rPr>
          <w:rFonts w:ascii="Arial" w:hAnsi="Arial" w:cs="Arial"/>
          <w:b/>
          <w:color w:val="373938"/>
          <w:spacing w:val="5"/>
          <w:sz w:val="24"/>
          <w:szCs w:val="24"/>
        </w:rPr>
        <w:t>Universitatea</w:t>
      </w:r>
      <w:proofErr w:type="spellEnd"/>
      <w:r>
        <w:rPr>
          <w:rFonts w:ascii="Arial" w:hAnsi="Arial" w:cs="Arial"/>
          <w:b/>
          <w:color w:val="373938"/>
          <w:spacing w:val="5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color w:val="373938"/>
          <w:spacing w:val="5"/>
          <w:sz w:val="24"/>
          <w:szCs w:val="24"/>
        </w:rPr>
        <w:t>Politehnica</w:t>
      </w:r>
      <w:proofErr w:type="spellEnd"/>
      <w:r>
        <w:rPr>
          <w:rFonts w:ascii="Arial" w:hAnsi="Arial" w:cs="Arial"/>
          <w:b/>
          <w:color w:val="373938"/>
          <w:spacing w:val="5"/>
          <w:sz w:val="24"/>
          <w:szCs w:val="24"/>
        </w:rPr>
        <w:t xml:space="preserve"> din Timisoara</w:t>
      </w:r>
    </w:p>
    <w:p w:rsidR="0055466A" w:rsidRPr="00D859CA" w:rsidRDefault="0055466A" w:rsidP="0055466A">
      <w:pPr>
        <w:spacing w:before="108"/>
        <w:ind w:right="72" w:firstLine="720"/>
        <w:jc w:val="both"/>
        <w:rPr>
          <w:rFonts w:ascii="Arial" w:hAnsi="Arial" w:cs="Arial"/>
          <w:b/>
          <w:color w:val="000000"/>
          <w:sz w:val="24"/>
        </w:rPr>
      </w:pPr>
    </w:p>
    <w:p w:rsidR="001D789C" w:rsidRDefault="00D919A8"/>
    <w:sectPr w:rsidR="001D789C" w:rsidSect="005546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2024B"/>
    <w:multiLevelType w:val="multilevel"/>
    <w:tmpl w:val="3496A76C"/>
    <w:lvl w:ilvl="0">
      <w:start w:val="1"/>
      <w:numFmt w:val="bullet"/>
      <w:lvlText w:val="-"/>
      <w:lvlJc w:val="left"/>
      <w:pPr>
        <w:tabs>
          <w:tab w:val="decimal" w:pos="144"/>
        </w:tabs>
        <w:ind w:left="720"/>
      </w:pPr>
      <w:rPr>
        <w:rFonts w:ascii="Symbol" w:hAnsi="Symbol"/>
        <w:b/>
        <w:strike w:val="0"/>
        <w:color w:val="000000"/>
        <w:spacing w:val="2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6A"/>
    <w:rsid w:val="00497E6D"/>
    <w:rsid w:val="004B5E90"/>
    <w:rsid w:val="0055466A"/>
    <w:rsid w:val="006318D4"/>
    <w:rsid w:val="007B0664"/>
    <w:rsid w:val="008026BE"/>
    <w:rsid w:val="00D919A8"/>
    <w:rsid w:val="00FB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66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66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Arhitext</dc:creator>
  <cp:lastModifiedBy>Arhitext</cp:lastModifiedBy>
  <cp:revision>6</cp:revision>
  <dcterms:created xsi:type="dcterms:W3CDTF">2017-12-20T13:05:00Z</dcterms:created>
  <dcterms:modified xsi:type="dcterms:W3CDTF">2017-12-20T14:29:00Z</dcterms:modified>
</cp:coreProperties>
</file>