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82" w:rsidRDefault="00C56082" w:rsidP="00940C44">
      <w:pPr>
        <w:spacing w:line="360" w:lineRule="auto"/>
        <w:jc w:val="right"/>
        <w:rPr>
          <w:rFonts w:ascii="Myriad Pro Cond" w:hAnsi="Myriad Pro Cond" w:cs="Calibri"/>
          <w:b/>
          <w:sz w:val="22"/>
          <w:szCs w:val="22"/>
          <w:lang w:val="ro-RO"/>
        </w:rPr>
      </w:pPr>
      <w:bookmarkStart w:id="0" w:name="_GoBack"/>
      <w:bookmarkEnd w:id="0"/>
    </w:p>
    <w:p w:rsidR="00C56082" w:rsidRDefault="00C56082" w:rsidP="00940C44">
      <w:pPr>
        <w:spacing w:line="360" w:lineRule="auto"/>
        <w:jc w:val="right"/>
        <w:rPr>
          <w:rFonts w:ascii="Myriad Pro Cond" w:hAnsi="Myriad Pro Cond" w:cs="Calibri"/>
          <w:b/>
          <w:sz w:val="22"/>
          <w:szCs w:val="22"/>
          <w:lang w:val="ro-RO"/>
        </w:rPr>
      </w:pPr>
    </w:p>
    <w:p w:rsidR="00940C44" w:rsidRPr="00FC1BA7" w:rsidRDefault="00940C44" w:rsidP="00940C44">
      <w:pPr>
        <w:spacing w:line="360" w:lineRule="auto"/>
        <w:jc w:val="right"/>
        <w:rPr>
          <w:rFonts w:ascii="Myriad Pro Cond" w:hAnsi="Myriad Pro Cond" w:cs="Calibri"/>
          <w:b/>
          <w:sz w:val="22"/>
          <w:szCs w:val="22"/>
          <w:lang w:val="ro-RO"/>
        </w:rPr>
      </w:pPr>
      <w:r w:rsidRPr="00FC1BA7">
        <w:rPr>
          <w:rFonts w:ascii="Myriad Pro Cond" w:hAnsi="Myriad Pro Cond" w:cs="Calibri"/>
          <w:b/>
          <w:sz w:val="22"/>
          <w:szCs w:val="22"/>
          <w:lang w:val="ro-RO"/>
        </w:rPr>
        <w:t>Anexa 1</w:t>
      </w:r>
    </w:p>
    <w:p w:rsidR="00940C44" w:rsidRPr="00FC1BA7" w:rsidRDefault="00940C44" w:rsidP="00940C44">
      <w:pPr>
        <w:spacing w:line="360" w:lineRule="auto"/>
        <w:jc w:val="center"/>
        <w:rPr>
          <w:rFonts w:ascii="Myriad Pro Cond" w:hAnsi="Myriad Pro Cond" w:cs="Calibri"/>
          <w:b/>
          <w:sz w:val="22"/>
          <w:szCs w:val="22"/>
          <w:lang w:val="ro-RO"/>
        </w:rPr>
      </w:pPr>
      <w:r w:rsidRPr="00FC1BA7">
        <w:rPr>
          <w:rFonts w:ascii="Myriad Pro Cond" w:hAnsi="Myriad Pro Cond" w:cs="Arial"/>
          <w:b/>
          <w:sz w:val="22"/>
          <w:szCs w:val="22"/>
          <w:lang w:val="ro-RO"/>
        </w:rPr>
        <w:t>Programe de studii de masterat identice sau înrudite pe plan european, mondial sau național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1550"/>
        <w:gridCol w:w="1556"/>
        <w:gridCol w:w="1556"/>
        <w:gridCol w:w="1556"/>
        <w:gridCol w:w="1556"/>
      </w:tblGrid>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Programe</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PSUM propus</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1</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2</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3</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4</w:t>
            </w:r>
          </w:p>
        </w:tc>
      </w:tr>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Universitatea</w:t>
            </w: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r>
      <w:tr w:rsidR="00940C44" w:rsidRPr="00FC1BA7" w:rsidTr="007D22D1">
        <w:tc>
          <w:tcPr>
            <w:tcW w:w="1595" w:type="dxa"/>
            <w:shd w:val="clear" w:color="auto" w:fill="auto"/>
          </w:tcPr>
          <w:p w:rsidR="00940C44" w:rsidRPr="00FC1BA7" w:rsidRDefault="00940C44" w:rsidP="007D22D1">
            <w:pPr>
              <w:jc w:val="both"/>
              <w:rPr>
                <w:rFonts w:ascii="Myriad Pro Cond" w:hAnsi="Myriad Pro Cond" w:cs="Calibri"/>
                <w:sz w:val="22"/>
                <w:szCs w:val="22"/>
                <w:lang w:val="ro-RO"/>
              </w:rPr>
            </w:pPr>
            <w:r w:rsidRPr="00FC1BA7">
              <w:rPr>
                <w:rFonts w:ascii="Myriad Pro Cond" w:hAnsi="Myriad Pro Cond" w:cs="Calibri"/>
                <w:sz w:val="22"/>
                <w:szCs w:val="22"/>
                <w:lang w:val="ro-RO"/>
              </w:rPr>
              <w:t>Denumirea programului</w:t>
            </w: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r>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link</w:t>
            </w: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p>
        </w:tc>
      </w:tr>
      <w:tr w:rsidR="00940C44" w:rsidRPr="00FC1BA7" w:rsidTr="007D22D1">
        <w:tc>
          <w:tcPr>
            <w:tcW w:w="9570" w:type="dxa"/>
            <w:gridSpan w:val="6"/>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 xml:space="preserve">Discipline din Planul de învățământ </w:t>
            </w:r>
            <w:r w:rsidRPr="00FC1BA7">
              <w:rPr>
                <w:rFonts w:ascii="Myriad Pro Cond" w:hAnsi="Myriad Pro Cond" w:cs="Calibri"/>
                <w:sz w:val="22"/>
                <w:szCs w:val="22"/>
                <w:vertAlign w:val="superscript"/>
                <w:lang w:val="ro-RO"/>
              </w:rPr>
              <w:t>*</w:t>
            </w:r>
          </w:p>
        </w:tc>
      </w:tr>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1</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2</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3</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r>
      <w:tr w:rsidR="00940C44" w:rsidRPr="00FC1BA7" w:rsidTr="007D22D1">
        <w:tc>
          <w:tcPr>
            <w:tcW w:w="1595" w:type="dxa"/>
            <w:shd w:val="clear" w:color="auto" w:fill="auto"/>
          </w:tcPr>
          <w:p w:rsidR="00940C44" w:rsidRPr="00FC1BA7" w:rsidRDefault="00940C44" w:rsidP="007D22D1">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n</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940C44" w:rsidRPr="00FC1BA7" w:rsidRDefault="00940C44" w:rsidP="007D22D1">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bl>
    <w:p w:rsidR="00940C44" w:rsidRPr="00FC1BA7" w:rsidRDefault="00940C44" w:rsidP="00940C44">
      <w:pPr>
        <w:spacing w:line="360" w:lineRule="auto"/>
        <w:jc w:val="both"/>
        <w:rPr>
          <w:rFonts w:ascii="Myriad Pro Cond" w:hAnsi="Myriad Pro Cond" w:cs="Calibri"/>
          <w:sz w:val="22"/>
          <w:szCs w:val="22"/>
          <w:lang w:val="ro-RO"/>
        </w:rPr>
      </w:pPr>
    </w:p>
    <w:p w:rsidR="00940C44" w:rsidRPr="00FC1BA7" w:rsidRDefault="00940C44" w:rsidP="00940C44">
      <w:pPr>
        <w:spacing w:line="360" w:lineRule="auto"/>
        <w:ind w:left="708"/>
        <w:jc w:val="both"/>
        <w:rPr>
          <w:rFonts w:ascii="Myriad Pro Cond" w:hAnsi="Myriad Pro Cond" w:cs="Calibri"/>
          <w:sz w:val="18"/>
          <w:szCs w:val="18"/>
          <w:lang w:val="ro-RO"/>
        </w:rPr>
      </w:pPr>
      <w:r w:rsidRPr="00FC1BA7">
        <w:rPr>
          <w:rFonts w:ascii="Myriad Pro Cond" w:hAnsi="Myriad Pro Cond" w:cs="Calibri"/>
          <w:sz w:val="18"/>
          <w:szCs w:val="18"/>
          <w:vertAlign w:val="superscript"/>
          <w:lang w:val="ro-RO"/>
        </w:rPr>
        <w:t xml:space="preserve">* </w:t>
      </w:r>
      <w:r w:rsidRPr="00FC1BA7">
        <w:rPr>
          <w:rFonts w:ascii="Myriad Pro Cond" w:hAnsi="Myriad Pro Cond" w:cs="Calibri"/>
          <w:sz w:val="18"/>
          <w:szCs w:val="18"/>
          <w:lang w:val="ro-RO"/>
        </w:rPr>
        <w:t>În rubricile notate cu „d” se înscriu în ordinea semestrelor denumirile disciplinelor din planul de învățământ al noului PSUM, iar în rubricile notate cu „x” se înscriu denumirile disciplinelor considerate ca echivalente disciplinelor noului PSUM. Dacă o disciplină din noul PSUM nu are echivalent rubricile „x” nu se completează. Lipsa echivalențelor poate fi justificată ca „element de distincție a noului PSUM”.</w:t>
      </w:r>
    </w:p>
    <w:p w:rsidR="00940C44" w:rsidRDefault="00940C44" w:rsidP="00940C44">
      <w:pPr>
        <w:spacing w:line="360" w:lineRule="auto"/>
        <w:jc w:val="both"/>
        <w:rPr>
          <w:rFonts w:ascii="Myriad Pro Cond" w:hAnsi="Myriad Pro Cond" w:cs="Calibri"/>
          <w:sz w:val="22"/>
          <w:szCs w:val="22"/>
          <w:lang w:val="ro-RO"/>
        </w:rPr>
      </w:pPr>
    </w:p>
    <w:p w:rsidR="00940C44" w:rsidRDefault="00940C44" w:rsidP="00940C44">
      <w:pPr>
        <w:spacing w:line="360" w:lineRule="auto"/>
        <w:jc w:val="both"/>
        <w:rPr>
          <w:rFonts w:ascii="Myriad Pro Cond" w:hAnsi="Myriad Pro Cond" w:cs="Calibri"/>
          <w:sz w:val="22"/>
          <w:szCs w:val="22"/>
          <w:lang w:val="ro-RO"/>
        </w:rPr>
      </w:pPr>
    </w:p>
    <w:p w:rsidR="00940C44" w:rsidRDefault="00940C44" w:rsidP="00940C44">
      <w:pPr>
        <w:spacing w:line="360" w:lineRule="auto"/>
        <w:jc w:val="both"/>
        <w:rPr>
          <w:rFonts w:ascii="Myriad Pro Cond" w:hAnsi="Myriad Pro Cond" w:cs="Calibri"/>
          <w:sz w:val="22"/>
          <w:szCs w:val="22"/>
          <w:lang w:val="ro-RO"/>
        </w:rPr>
      </w:pPr>
    </w:p>
    <w:p w:rsidR="00C56082" w:rsidRDefault="00C56082" w:rsidP="00940C44">
      <w:pPr>
        <w:spacing w:line="360" w:lineRule="auto"/>
        <w:jc w:val="right"/>
        <w:rPr>
          <w:rFonts w:ascii="Myriad Pro Cond" w:hAnsi="Myriad Pro Cond" w:cs="Arial"/>
          <w:b/>
          <w:sz w:val="22"/>
          <w:szCs w:val="22"/>
          <w:lang w:val="ro-RO"/>
        </w:rPr>
      </w:pPr>
    </w:p>
    <w:p w:rsidR="00940C44" w:rsidRDefault="00940C44" w:rsidP="00940C44">
      <w:pPr>
        <w:spacing w:line="360" w:lineRule="auto"/>
        <w:jc w:val="right"/>
        <w:rPr>
          <w:rFonts w:ascii="Myriad Pro Cond" w:hAnsi="Myriad Pro Cond" w:cs="Arial"/>
          <w:b/>
          <w:sz w:val="22"/>
          <w:szCs w:val="22"/>
          <w:lang w:val="ro-RO"/>
        </w:rPr>
      </w:pPr>
      <w:r w:rsidRPr="00FC1BA7">
        <w:rPr>
          <w:rFonts w:ascii="Myriad Pro Cond" w:hAnsi="Myriad Pro Cond" w:cs="Arial"/>
          <w:b/>
          <w:sz w:val="22"/>
          <w:szCs w:val="22"/>
          <w:lang w:val="ro-RO"/>
        </w:rPr>
        <w:t>Anexa 2</w:t>
      </w:r>
    </w:p>
    <w:p w:rsidR="00C56082" w:rsidRDefault="00C56082" w:rsidP="00940C44">
      <w:pPr>
        <w:spacing w:line="360" w:lineRule="auto"/>
        <w:jc w:val="right"/>
        <w:rPr>
          <w:rFonts w:ascii="Myriad Pro Cond" w:hAnsi="Myriad Pro Cond" w:cs="Arial"/>
          <w:b/>
          <w:sz w:val="22"/>
          <w:szCs w:val="22"/>
          <w:lang w:val="ro-RO"/>
        </w:rPr>
      </w:pPr>
    </w:p>
    <w:p w:rsidR="00C56082" w:rsidRPr="00FC1BA7" w:rsidRDefault="00C56082" w:rsidP="00940C44">
      <w:pPr>
        <w:spacing w:line="360" w:lineRule="auto"/>
        <w:jc w:val="right"/>
        <w:rPr>
          <w:rFonts w:ascii="Myriad Pro Cond" w:hAnsi="Myriad Pro Cond" w:cs="Arial"/>
          <w:b/>
          <w:sz w:val="22"/>
          <w:szCs w:val="22"/>
          <w:lang w:val="ro-RO"/>
        </w:rPr>
      </w:pPr>
    </w:p>
    <w:p w:rsidR="00940C44" w:rsidRPr="00FC1BA7" w:rsidRDefault="00940C44" w:rsidP="00940C44">
      <w:pPr>
        <w:spacing w:line="360" w:lineRule="auto"/>
        <w:jc w:val="center"/>
        <w:rPr>
          <w:rFonts w:ascii="Myriad Pro Cond" w:hAnsi="Myriad Pro Cond" w:cs="Calibri"/>
          <w:b/>
          <w:sz w:val="22"/>
          <w:szCs w:val="22"/>
          <w:lang w:val="ro-RO"/>
        </w:rPr>
      </w:pPr>
      <w:r w:rsidRPr="00FC1BA7">
        <w:rPr>
          <w:rFonts w:ascii="Myriad Pro Cond" w:hAnsi="Myriad Pro Cond" w:cs="Arial"/>
          <w:b/>
          <w:sz w:val="22"/>
          <w:szCs w:val="22"/>
          <w:lang w:val="ro-RO"/>
        </w:rPr>
        <w:t>Lista cadrelor didactice implicate în derularea noului PSUM și disciplinele alocate</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559"/>
        <w:gridCol w:w="2976"/>
        <w:gridCol w:w="2233"/>
      </w:tblGrid>
      <w:tr w:rsidR="00940C44" w:rsidRPr="00FC1BA7" w:rsidTr="007D22D1">
        <w:trPr>
          <w:cantSplit/>
          <w:tblHeader/>
          <w:jc w:val="center"/>
        </w:trPr>
        <w:tc>
          <w:tcPr>
            <w:tcW w:w="817" w:type="dxa"/>
            <w:shd w:val="clear" w:color="auto" w:fill="auto"/>
            <w:vAlign w:val="center"/>
          </w:tcPr>
          <w:p w:rsidR="00940C44" w:rsidRPr="00FC1BA7" w:rsidRDefault="00940C44" w:rsidP="007D22D1">
            <w:pPr>
              <w:ind w:left="-113" w:right="-113"/>
              <w:jc w:val="center"/>
              <w:rPr>
                <w:rFonts w:ascii="Myriad Pro Cond" w:hAnsi="Myriad Pro Cond"/>
                <w:b/>
                <w:sz w:val="22"/>
                <w:szCs w:val="22"/>
                <w:lang w:val="ro-RO"/>
              </w:rPr>
            </w:pPr>
            <w:r w:rsidRPr="00FC1BA7">
              <w:rPr>
                <w:rFonts w:ascii="Myriad Pro Cond" w:hAnsi="Myriad Pro Cond"/>
                <w:b/>
                <w:sz w:val="22"/>
                <w:szCs w:val="22"/>
                <w:lang w:val="ro-RO"/>
              </w:rPr>
              <w:t>Nr.crt.</w:t>
            </w:r>
          </w:p>
        </w:tc>
        <w:tc>
          <w:tcPr>
            <w:tcW w:w="1985" w:type="dxa"/>
            <w:shd w:val="clear" w:color="auto" w:fill="auto"/>
            <w:vAlign w:val="center"/>
          </w:tcPr>
          <w:p w:rsidR="00940C44" w:rsidRPr="00FC1BA7" w:rsidRDefault="00940C44" w:rsidP="007D22D1">
            <w:pPr>
              <w:jc w:val="center"/>
              <w:rPr>
                <w:rFonts w:ascii="Myriad Pro Cond" w:hAnsi="Myriad Pro Cond"/>
                <w:b/>
                <w:sz w:val="22"/>
                <w:szCs w:val="22"/>
                <w:lang w:val="ro-RO"/>
              </w:rPr>
            </w:pPr>
            <w:r w:rsidRPr="00FC1BA7">
              <w:rPr>
                <w:rFonts w:ascii="Myriad Pro Cond" w:hAnsi="Myriad Pro Cond"/>
                <w:b/>
                <w:sz w:val="22"/>
                <w:szCs w:val="22"/>
                <w:lang w:val="ro-RO"/>
              </w:rPr>
              <w:t>Nume și prenume</w:t>
            </w:r>
          </w:p>
        </w:tc>
        <w:tc>
          <w:tcPr>
            <w:tcW w:w="1559" w:type="dxa"/>
            <w:shd w:val="clear" w:color="auto" w:fill="auto"/>
            <w:vAlign w:val="center"/>
          </w:tcPr>
          <w:p w:rsidR="00940C44" w:rsidRPr="00FC1BA7" w:rsidRDefault="00940C44" w:rsidP="007D22D1">
            <w:pPr>
              <w:jc w:val="center"/>
              <w:rPr>
                <w:rFonts w:ascii="Myriad Pro Cond" w:hAnsi="Myriad Pro Cond"/>
                <w:b/>
                <w:sz w:val="22"/>
                <w:szCs w:val="22"/>
                <w:lang w:val="ro-RO"/>
              </w:rPr>
            </w:pPr>
            <w:r w:rsidRPr="00FC1BA7">
              <w:rPr>
                <w:rFonts w:ascii="Myriad Pro Cond" w:hAnsi="Myriad Pro Cond"/>
                <w:b/>
                <w:sz w:val="22"/>
                <w:szCs w:val="22"/>
                <w:lang w:val="ro-RO"/>
              </w:rPr>
              <w:t>Titlu didactic</w:t>
            </w:r>
          </w:p>
        </w:tc>
        <w:tc>
          <w:tcPr>
            <w:tcW w:w="2976" w:type="dxa"/>
            <w:vAlign w:val="center"/>
          </w:tcPr>
          <w:p w:rsidR="00940C44" w:rsidRPr="00FC1BA7" w:rsidRDefault="00940C44" w:rsidP="007D22D1">
            <w:pPr>
              <w:jc w:val="center"/>
              <w:rPr>
                <w:rFonts w:ascii="Myriad Pro Cond" w:hAnsi="Myriad Pro Cond"/>
                <w:b/>
                <w:sz w:val="22"/>
                <w:szCs w:val="22"/>
                <w:lang w:val="ro-RO"/>
              </w:rPr>
            </w:pPr>
            <w:r w:rsidRPr="00FC1BA7">
              <w:rPr>
                <w:rFonts w:ascii="Myriad Pro Cond" w:hAnsi="Myriad Pro Cond"/>
                <w:b/>
                <w:sz w:val="22"/>
                <w:szCs w:val="22"/>
                <w:lang w:val="ro-RO"/>
              </w:rPr>
              <w:t>Disciplina alocată</w:t>
            </w:r>
          </w:p>
        </w:tc>
        <w:tc>
          <w:tcPr>
            <w:tcW w:w="2233" w:type="dxa"/>
            <w:vAlign w:val="center"/>
          </w:tcPr>
          <w:p w:rsidR="00940C44" w:rsidRPr="00FC1BA7" w:rsidRDefault="00940C44" w:rsidP="007D22D1">
            <w:pPr>
              <w:jc w:val="center"/>
              <w:rPr>
                <w:rFonts w:ascii="Myriad Pro Cond" w:hAnsi="Myriad Pro Cond"/>
                <w:b/>
                <w:sz w:val="22"/>
                <w:szCs w:val="22"/>
                <w:lang w:val="ro-RO"/>
              </w:rPr>
            </w:pPr>
            <w:r w:rsidRPr="00FC1BA7">
              <w:rPr>
                <w:rFonts w:ascii="Myriad Pro Cond" w:hAnsi="Myriad Pro Cond"/>
                <w:b/>
                <w:sz w:val="22"/>
                <w:szCs w:val="22"/>
                <w:lang w:val="ro-RO"/>
              </w:rPr>
              <w:t>Conducător doctorat</w:t>
            </w:r>
          </w:p>
        </w:tc>
      </w:tr>
      <w:tr w:rsidR="00940C44" w:rsidRPr="00FC1BA7" w:rsidTr="007D22D1">
        <w:trPr>
          <w:cantSplit/>
          <w:tblHeader/>
          <w:jc w:val="center"/>
        </w:trPr>
        <w:tc>
          <w:tcPr>
            <w:tcW w:w="817" w:type="dxa"/>
            <w:shd w:val="clear" w:color="auto" w:fill="auto"/>
            <w:vAlign w:val="center"/>
          </w:tcPr>
          <w:p w:rsidR="00940C44" w:rsidRPr="00FC1BA7" w:rsidRDefault="00940C44" w:rsidP="007D22D1">
            <w:pPr>
              <w:ind w:left="-113" w:right="-113"/>
              <w:jc w:val="center"/>
              <w:rPr>
                <w:rFonts w:ascii="Myriad Pro Cond" w:hAnsi="Myriad Pro Cond"/>
                <w:sz w:val="22"/>
                <w:szCs w:val="22"/>
                <w:lang w:val="ro-RO"/>
              </w:rPr>
            </w:pPr>
            <w:r w:rsidRPr="00FC1BA7">
              <w:rPr>
                <w:rFonts w:ascii="Myriad Pro Cond" w:hAnsi="Myriad Pro Cond"/>
                <w:sz w:val="22"/>
                <w:szCs w:val="22"/>
                <w:lang w:val="ro-RO"/>
              </w:rPr>
              <w:t>1</w:t>
            </w:r>
          </w:p>
        </w:tc>
        <w:tc>
          <w:tcPr>
            <w:tcW w:w="1985" w:type="dxa"/>
            <w:shd w:val="clear" w:color="auto" w:fill="auto"/>
            <w:vAlign w:val="center"/>
          </w:tcPr>
          <w:p w:rsidR="00940C44" w:rsidRPr="00FC1BA7" w:rsidRDefault="00940C44" w:rsidP="007D22D1">
            <w:pPr>
              <w:jc w:val="center"/>
              <w:rPr>
                <w:rFonts w:ascii="Myriad Pro Cond" w:hAnsi="Myriad Pro Cond"/>
                <w:b/>
                <w:lang w:val="ro-RO"/>
              </w:rPr>
            </w:pPr>
          </w:p>
        </w:tc>
        <w:tc>
          <w:tcPr>
            <w:tcW w:w="1559" w:type="dxa"/>
            <w:shd w:val="clear" w:color="auto" w:fill="auto"/>
            <w:vAlign w:val="center"/>
          </w:tcPr>
          <w:p w:rsidR="00940C44" w:rsidRPr="00FC1BA7" w:rsidRDefault="00940C44" w:rsidP="007D22D1">
            <w:pPr>
              <w:jc w:val="center"/>
              <w:rPr>
                <w:rFonts w:ascii="Myriad Pro Cond" w:hAnsi="Myriad Pro Cond"/>
                <w:b/>
                <w:lang w:val="ro-RO"/>
              </w:rPr>
            </w:pPr>
          </w:p>
        </w:tc>
        <w:tc>
          <w:tcPr>
            <w:tcW w:w="2976" w:type="dxa"/>
            <w:vAlign w:val="center"/>
          </w:tcPr>
          <w:p w:rsidR="00940C44" w:rsidRPr="00FC1BA7" w:rsidRDefault="00940C44" w:rsidP="007D22D1">
            <w:pPr>
              <w:jc w:val="center"/>
              <w:rPr>
                <w:rFonts w:ascii="Myriad Pro Cond" w:hAnsi="Myriad Pro Cond"/>
                <w:b/>
                <w:lang w:val="ro-RO"/>
              </w:rPr>
            </w:pPr>
          </w:p>
        </w:tc>
        <w:tc>
          <w:tcPr>
            <w:tcW w:w="2233" w:type="dxa"/>
            <w:vAlign w:val="center"/>
          </w:tcPr>
          <w:p w:rsidR="00940C44" w:rsidRPr="00FC1BA7" w:rsidRDefault="00940C44" w:rsidP="007D22D1">
            <w:pPr>
              <w:jc w:val="center"/>
              <w:rPr>
                <w:rFonts w:ascii="Myriad Pro Cond" w:hAnsi="Myriad Pro Cond"/>
                <w:b/>
                <w:lang w:val="ro-RO"/>
              </w:rPr>
            </w:pPr>
          </w:p>
        </w:tc>
      </w:tr>
      <w:tr w:rsidR="00940C44" w:rsidRPr="00FC1BA7" w:rsidTr="007D22D1">
        <w:trPr>
          <w:cantSplit/>
          <w:tblHeader/>
          <w:jc w:val="center"/>
        </w:trPr>
        <w:tc>
          <w:tcPr>
            <w:tcW w:w="817" w:type="dxa"/>
            <w:shd w:val="clear" w:color="auto" w:fill="auto"/>
            <w:vAlign w:val="center"/>
          </w:tcPr>
          <w:p w:rsidR="00940C44" w:rsidRPr="00FC1BA7" w:rsidRDefault="00940C44" w:rsidP="007D22D1">
            <w:pPr>
              <w:ind w:left="-113" w:right="-113"/>
              <w:jc w:val="center"/>
              <w:rPr>
                <w:rFonts w:ascii="Myriad Pro Cond" w:hAnsi="Myriad Pro Cond"/>
                <w:sz w:val="22"/>
                <w:szCs w:val="22"/>
                <w:lang w:val="ro-RO"/>
              </w:rPr>
            </w:pPr>
            <w:r w:rsidRPr="00FC1BA7">
              <w:rPr>
                <w:rFonts w:ascii="Myriad Pro Cond" w:hAnsi="Myriad Pro Cond"/>
                <w:sz w:val="22"/>
                <w:szCs w:val="22"/>
                <w:lang w:val="ro-RO"/>
              </w:rPr>
              <w:t>2</w:t>
            </w:r>
          </w:p>
        </w:tc>
        <w:tc>
          <w:tcPr>
            <w:tcW w:w="1985" w:type="dxa"/>
            <w:shd w:val="clear" w:color="auto" w:fill="auto"/>
            <w:vAlign w:val="center"/>
          </w:tcPr>
          <w:p w:rsidR="00940C44" w:rsidRPr="00FC1BA7" w:rsidRDefault="00940C44" w:rsidP="007D22D1">
            <w:pPr>
              <w:jc w:val="center"/>
              <w:rPr>
                <w:rFonts w:ascii="Myriad Pro Cond" w:hAnsi="Myriad Pro Cond"/>
                <w:b/>
                <w:lang w:val="ro-RO"/>
              </w:rPr>
            </w:pPr>
          </w:p>
        </w:tc>
        <w:tc>
          <w:tcPr>
            <w:tcW w:w="1559" w:type="dxa"/>
            <w:shd w:val="clear" w:color="auto" w:fill="auto"/>
            <w:vAlign w:val="center"/>
          </w:tcPr>
          <w:p w:rsidR="00940C44" w:rsidRPr="00FC1BA7" w:rsidRDefault="00940C44" w:rsidP="007D22D1">
            <w:pPr>
              <w:jc w:val="center"/>
              <w:rPr>
                <w:rFonts w:ascii="Myriad Pro Cond" w:hAnsi="Myriad Pro Cond"/>
                <w:b/>
                <w:lang w:val="ro-RO"/>
              </w:rPr>
            </w:pPr>
          </w:p>
        </w:tc>
        <w:tc>
          <w:tcPr>
            <w:tcW w:w="2976" w:type="dxa"/>
            <w:vAlign w:val="center"/>
          </w:tcPr>
          <w:p w:rsidR="00940C44" w:rsidRPr="00FC1BA7" w:rsidRDefault="00940C44" w:rsidP="007D22D1">
            <w:pPr>
              <w:jc w:val="center"/>
              <w:rPr>
                <w:rFonts w:ascii="Myriad Pro Cond" w:hAnsi="Myriad Pro Cond"/>
                <w:b/>
                <w:lang w:val="ro-RO"/>
              </w:rPr>
            </w:pPr>
          </w:p>
        </w:tc>
        <w:tc>
          <w:tcPr>
            <w:tcW w:w="2233" w:type="dxa"/>
            <w:vAlign w:val="center"/>
          </w:tcPr>
          <w:p w:rsidR="00940C44" w:rsidRPr="00FC1BA7" w:rsidRDefault="00940C44" w:rsidP="007D22D1">
            <w:pPr>
              <w:jc w:val="center"/>
              <w:rPr>
                <w:rFonts w:ascii="Myriad Pro Cond" w:hAnsi="Myriad Pro Cond"/>
                <w:b/>
                <w:lang w:val="ro-RO"/>
              </w:rPr>
            </w:pPr>
          </w:p>
        </w:tc>
      </w:tr>
      <w:tr w:rsidR="00940C44" w:rsidRPr="00FC1BA7" w:rsidTr="007D22D1">
        <w:trPr>
          <w:cantSplit/>
          <w:tblHeader/>
          <w:jc w:val="center"/>
        </w:trPr>
        <w:tc>
          <w:tcPr>
            <w:tcW w:w="817" w:type="dxa"/>
            <w:shd w:val="clear" w:color="auto" w:fill="auto"/>
            <w:vAlign w:val="center"/>
          </w:tcPr>
          <w:p w:rsidR="00940C44" w:rsidRPr="00FC1BA7" w:rsidRDefault="00940C44" w:rsidP="007D22D1">
            <w:pPr>
              <w:ind w:left="-113" w:right="-113"/>
              <w:jc w:val="center"/>
              <w:rPr>
                <w:rFonts w:ascii="Myriad Pro Cond" w:hAnsi="Myriad Pro Cond"/>
                <w:sz w:val="22"/>
                <w:szCs w:val="22"/>
                <w:lang w:val="ro-RO"/>
              </w:rPr>
            </w:pPr>
            <w:r w:rsidRPr="00FC1BA7">
              <w:rPr>
                <w:rFonts w:ascii="Myriad Pro Cond" w:hAnsi="Myriad Pro Cond"/>
                <w:sz w:val="22"/>
                <w:szCs w:val="22"/>
                <w:lang w:val="ro-RO"/>
              </w:rPr>
              <w:t>3</w:t>
            </w:r>
          </w:p>
        </w:tc>
        <w:tc>
          <w:tcPr>
            <w:tcW w:w="1985" w:type="dxa"/>
            <w:shd w:val="clear" w:color="auto" w:fill="auto"/>
            <w:vAlign w:val="center"/>
          </w:tcPr>
          <w:p w:rsidR="00940C44" w:rsidRPr="00FC1BA7" w:rsidRDefault="00940C44" w:rsidP="007D22D1">
            <w:pPr>
              <w:jc w:val="center"/>
              <w:rPr>
                <w:rFonts w:ascii="Myriad Pro Cond" w:hAnsi="Myriad Pro Cond"/>
                <w:b/>
                <w:lang w:val="ro-RO"/>
              </w:rPr>
            </w:pPr>
          </w:p>
        </w:tc>
        <w:tc>
          <w:tcPr>
            <w:tcW w:w="1559" w:type="dxa"/>
            <w:shd w:val="clear" w:color="auto" w:fill="auto"/>
            <w:vAlign w:val="center"/>
          </w:tcPr>
          <w:p w:rsidR="00940C44" w:rsidRPr="00FC1BA7" w:rsidRDefault="00940C44" w:rsidP="007D22D1">
            <w:pPr>
              <w:jc w:val="center"/>
              <w:rPr>
                <w:rFonts w:ascii="Myriad Pro Cond" w:hAnsi="Myriad Pro Cond"/>
                <w:b/>
                <w:lang w:val="ro-RO"/>
              </w:rPr>
            </w:pPr>
          </w:p>
        </w:tc>
        <w:tc>
          <w:tcPr>
            <w:tcW w:w="2976" w:type="dxa"/>
            <w:vAlign w:val="center"/>
          </w:tcPr>
          <w:p w:rsidR="00940C44" w:rsidRPr="00FC1BA7" w:rsidRDefault="00940C44" w:rsidP="007D22D1">
            <w:pPr>
              <w:jc w:val="center"/>
              <w:rPr>
                <w:rFonts w:ascii="Myriad Pro Cond" w:hAnsi="Myriad Pro Cond"/>
                <w:b/>
                <w:lang w:val="ro-RO"/>
              </w:rPr>
            </w:pPr>
          </w:p>
        </w:tc>
        <w:tc>
          <w:tcPr>
            <w:tcW w:w="2233" w:type="dxa"/>
            <w:vAlign w:val="center"/>
          </w:tcPr>
          <w:p w:rsidR="00940C44" w:rsidRPr="00FC1BA7" w:rsidRDefault="00940C44" w:rsidP="007D22D1">
            <w:pPr>
              <w:jc w:val="center"/>
              <w:rPr>
                <w:rFonts w:ascii="Myriad Pro Cond" w:hAnsi="Myriad Pro Cond"/>
                <w:b/>
                <w:lang w:val="ro-RO"/>
              </w:rPr>
            </w:pPr>
          </w:p>
        </w:tc>
      </w:tr>
      <w:tr w:rsidR="00940C44" w:rsidRPr="00FC1BA7" w:rsidTr="007D22D1">
        <w:trPr>
          <w:cantSplit/>
          <w:tblHeader/>
          <w:jc w:val="center"/>
        </w:trPr>
        <w:tc>
          <w:tcPr>
            <w:tcW w:w="817" w:type="dxa"/>
            <w:shd w:val="clear" w:color="auto" w:fill="auto"/>
            <w:vAlign w:val="center"/>
          </w:tcPr>
          <w:p w:rsidR="00940C44" w:rsidRPr="00FC1BA7" w:rsidRDefault="00940C44" w:rsidP="007D22D1">
            <w:pPr>
              <w:ind w:left="-113" w:right="-113"/>
              <w:jc w:val="center"/>
              <w:rPr>
                <w:rFonts w:ascii="Myriad Pro Cond" w:hAnsi="Myriad Pro Cond"/>
                <w:sz w:val="22"/>
                <w:szCs w:val="22"/>
                <w:lang w:val="ro-RO"/>
              </w:rPr>
            </w:pPr>
            <w:r w:rsidRPr="00FC1BA7">
              <w:rPr>
                <w:rFonts w:ascii="Myriad Pro Cond" w:hAnsi="Myriad Pro Cond"/>
                <w:sz w:val="22"/>
                <w:szCs w:val="22"/>
                <w:lang w:val="ro-RO"/>
              </w:rPr>
              <w:t>…</w:t>
            </w:r>
          </w:p>
        </w:tc>
        <w:tc>
          <w:tcPr>
            <w:tcW w:w="1985" w:type="dxa"/>
            <w:shd w:val="clear" w:color="auto" w:fill="auto"/>
            <w:vAlign w:val="center"/>
          </w:tcPr>
          <w:p w:rsidR="00940C44" w:rsidRPr="00FC1BA7" w:rsidRDefault="00940C44" w:rsidP="007D22D1">
            <w:pPr>
              <w:jc w:val="center"/>
              <w:rPr>
                <w:rFonts w:ascii="Myriad Pro Cond" w:hAnsi="Myriad Pro Cond"/>
                <w:b/>
                <w:lang w:val="ro-RO"/>
              </w:rPr>
            </w:pPr>
          </w:p>
        </w:tc>
        <w:tc>
          <w:tcPr>
            <w:tcW w:w="1559" w:type="dxa"/>
            <w:shd w:val="clear" w:color="auto" w:fill="auto"/>
            <w:vAlign w:val="center"/>
          </w:tcPr>
          <w:p w:rsidR="00940C44" w:rsidRPr="00FC1BA7" w:rsidRDefault="00940C44" w:rsidP="007D22D1">
            <w:pPr>
              <w:jc w:val="center"/>
              <w:rPr>
                <w:rFonts w:ascii="Myriad Pro Cond" w:hAnsi="Myriad Pro Cond"/>
                <w:b/>
                <w:lang w:val="ro-RO"/>
              </w:rPr>
            </w:pPr>
          </w:p>
        </w:tc>
        <w:tc>
          <w:tcPr>
            <w:tcW w:w="2976" w:type="dxa"/>
            <w:vAlign w:val="center"/>
          </w:tcPr>
          <w:p w:rsidR="00940C44" w:rsidRPr="00FC1BA7" w:rsidRDefault="00940C44" w:rsidP="007D22D1">
            <w:pPr>
              <w:jc w:val="center"/>
              <w:rPr>
                <w:rFonts w:ascii="Myriad Pro Cond" w:hAnsi="Myriad Pro Cond"/>
                <w:b/>
                <w:lang w:val="ro-RO"/>
              </w:rPr>
            </w:pPr>
          </w:p>
        </w:tc>
        <w:tc>
          <w:tcPr>
            <w:tcW w:w="2233" w:type="dxa"/>
            <w:vAlign w:val="center"/>
          </w:tcPr>
          <w:p w:rsidR="00940C44" w:rsidRPr="00FC1BA7" w:rsidRDefault="00940C44" w:rsidP="007D22D1">
            <w:pPr>
              <w:jc w:val="center"/>
              <w:rPr>
                <w:rFonts w:ascii="Myriad Pro Cond" w:hAnsi="Myriad Pro Cond"/>
                <w:b/>
                <w:lang w:val="ro-RO"/>
              </w:rPr>
            </w:pPr>
          </w:p>
        </w:tc>
      </w:tr>
    </w:tbl>
    <w:p w:rsidR="00940C44" w:rsidRPr="00FC1BA7" w:rsidRDefault="00940C44" w:rsidP="00940C44">
      <w:pPr>
        <w:ind w:firstLine="708"/>
        <w:rPr>
          <w:rFonts w:ascii="Myriad Pro Cond" w:hAnsi="Myriad Pro Cond" w:cs="Calibri"/>
          <w:sz w:val="22"/>
          <w:szCs w:val="22"/>
          <w:lang w:val="ro-RO"/>
        </w:rPr>
      </w:pPr>
    </w:p>
    <w:p w:rsidR="00940C44" w:rsidRPr="00FC1BA7" w:rsidRDefault="00940C44" w:rsidP="00940C44">
      <w:pPr>
        <w:rPr>
          <w:rFonts w:ascii="Myriad Pro Cond" w:hAnsi="Myriad Pro Cond" w:cs="Calibri"/>
          <w:sz w:val="22"/>
          <w:szCs w:val="22"/>
          <w:lang w:val="ro-RO"/>
        </w:rPr>
        <w:sectPr w:rsidR="00940C44" w:rsidRPr="00FC1BA7" w:rsidSect="001239DD">
          <w:headerReference w:type="default" r:id="rId6"/>
          <w:footerReference w:type="default" r:id="rId7"/>
          <w:pgSz w:w="11906" w:h="16838"/>
          <w:pgMar w:top="1134" w:right="1134" w:bottom="1134" w:left="1418" w:header="709" w:footer="709" w:gutter="0"/>
          <w:cols w:space="708"/>
          <w:docGrid w:linePitch="360"/>
        </w:sectPr>
      </w:pPr>
    </w:p>
    <w:p w:rsidR="00940C44" w:rsidRPr="00FC1BA7" w:rsidRDefault="00940C44" w:rsidP="00940C44">
      <w:pPr>
        <w:jc w:val="center"/>
        <w:rPr>
          <w:rFonts w:ascii="Myriad Pro Cond" w:hAnsi="Myriad Pro Cond"/>
          <w:i/>
          <w:sz w:val="16"/>
          <w:szCs w:val="16"/>
          <w:lang w:val="ro-RO"/>
        </w:rPr>
      </w:pPr>
      <w:r w:rsidRPr="00FC1BA7">
        <w:rPr>
          <w:rFonts w:ascii="Myriad Pro Cond" w:hAnsi="Myriad Pro Cond"/>
          <w:b/>
          <w:noProof/>
          <w:sz w:val="16"/>
          <w:szCs w:val="16"/>
        </w:rPr>
        <w:lastRenderedPageBreak/>
        <mc:AlternateContent>
          <mc:Choice Requires="wps">
            <w:drawing>
              <wp:anchor distT="0" distB="0" distL="114300" distR="114300" simplePos="0" relativeHeight="251660288" behindDoc="0" locked="0" layoutInCell="1" allowOverlap="1">
                <wp:simplePos x="0" y="0"/>
                <wp:positionH relativeFrom="column">
                  <wp:posOffset>7893050</wp:posOffset>
                </wp:positionH>
                <wp:positionV relativeFrom="paragraph">
                  <wp:posOffset>-342900</wp:posOffset>
                </wp:positionV>
                <wp:extent cx="1612900" cy="228600"/>
                <wp:effectExtent l="4445"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C44" w:rsidRPr="00916ABC" w:rsidRDefault="00940C44" w:rsidP="00940C44">
                            <w:pPr>
                              <w:jc w:val="right"/>
                              <w:rPr>
                                <w:b/>
                                <w:sz w:val="20"/>
                                <w:szCs w:val="20"/>
                                <w:lang w:val="ro-RO"/>
                              </w:rPr>
                            </w:pPr>
                            <w:r w:rsidRPr="00916ABC">
                              <w:rPr>
                                <w:b/>
                                <w:sz w:val="20"/>
                                <w:szCs w:val="20"/>
                              </w:rPr>
                              <w:t xml:space="preserve">Anexa </w:t>
                            </w:r>
                            <w:r>
                              <w:rPr>
                                <w:b/>
                                <w:sz w:val="20"/>
                                <w:szCs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21.5pt;margin-top:-27pt;width:1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4z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" filled="f" stroked="f">
                <v:textbox>
                  <w:txbxContent>
                    <w:p w:rsidR="00940C44" w:rsidRPr="00916ABC" w:rsidRDefault="00940C44" w:rsidP="00940C44">
                      <w:pPr>
                        <w:jc w:val="right"/>
                        <w:rPr>
                          <w:b/>
                          <w:sz w:val="20"/>
                          <w:szCs w:val="20"/>
                          <w:lang w:val="ro-RO"/>
                        </w:rPr>
                      </w:pPr>
                      <w:proofErr w:type="spellStart"/>
                      <w:r w:rsidRPr="00916ABC">
                        <w:rPr>
                          <w:b/>
                          <w:sz w:val="20"/>
                          <w:szCs w:val="20"/>
                        </w:rPr>
                        <w:t>Anexa</w:t>
                      </w:r>
                      <w:proofErr w:type="spellEnd"/>
                      <w:r w:rsidRPr="00916ABC">
                        <w:rPr>
                          <w:b/>
                          <w:sz w:val="20"/>
                          <w:szCs w:val="20"/>
                        </w:rPr>
                        <w:t xml:space="preserve"> </w:t>
                      </w:r>
                      <w:r>
                        <w:rPr>
                          <w:b/>
                          <w:sz w:val="20"/>
                          <w:szCs w:val="20"/>
                        </w:rPr>
                        <w:t>3</w:t>
                      </w:r>
                    </w:p>
                  </w:txbxContent>
                </v:textbox>
              </v:shape>
            </w:pict>
          </mc:Fallback>
        </mc:AlternateContent>
      </w:r>
      <w:r w:rsidRPr="00FC1BA7">
        <w:rPr>
          <w:rFonts w:ascii="Myriad Pro Cond" w:hAnsi="Myriad Pro Cond"/>
          <w:b/>
          <w:sz w:val="16"/>
          <w:szCs w:val="16"/>
          <w:lang w:val="ro-RO"/>
        </w:rPr>
        <w:t xml:space="preserve">Grila 1M – </w:t>
      </w:r>
      <w:r w:rsidRPr="00FC1BA7">
        <w:rPr>
          <w:rFonts w:ascii="Myriad Pro Cond" w:hAnsi="Myriad Pro Cond"/>
          <w:i/>
          <w:sz w:val="16"/>
          <w:szCs w:val="16"/>
          <w:lang w:val="ro-RO"/>
        </w:rPr>
        <w:t>Descrierea domeniului/programului de studii prin competenţe profesionale şi transversale</w:t>
      </w:r>
    </w:p>
    <w:p w:rsidR="00940C44" w:rsidRPr="00FC1BA7" w:rsidRDefault="00940C44" w:rsidP="00940C44">
      <w:pPr>
        <w:rPr>
          <w:rFonts w:ascii="Myriad Pro Cond" w:hAnsi="Myriad Pro Cond"/>
          <w:i/>
          <w:sz w:val="10"/>
          <w:szCs w:val="10"/>
          <w:lang w:val="ro-RO"/>
        </w:rPr>
      </w:pPr>
    </w:p>
    <w:p w:rsidR="00940C44" w:rsidRPr="00FC1BA7" w:rsidRDefault="00940C44" w:rsidP="00940C44">
      <w:pPr>
        <w:rPr>
          <w:rFonts w:ascii="Myriad Pro Cond" w:hAnsi="Myriad Pro Cond"/>
          <w:sz w:val="16"/>
          <w:szCs w:val="16"/>
          <w:lang w:val="ro-RO"/>
        </w:rPr>
      </w:pPr>
      <w:r w:rsidRPr="00FC1BA7">
        <w:rPr>
          <w:rFonts w:ascii="Myriad Pro Cond" w:hAnsi="Myriad Pro Cond"/>
          <w:b/>
          <w:sz w:val="16"/>
          <w:szCs w:val="16"/>
          <w:lang w:val="ro-RO"/>
        </w:rPr>
        <w:t xml:space="preserve">Domeniul fundamental  </w:t>
      </w:r>
      <w:r w:rsidRPr="00FC1BA7">
        <w:rPr>
          <w:rFonts w:ascii="Myriad Pro Cond" w:hAnsi="Myriad Pro Cond"/>
          <w:b/>
          <w:i/>
          <w:sz w:val="16"/>
          <w:szCs w:val="16"/>
          <w:lang w:val="ro-RO"/>
        </w:rPr>
        <w:t xml:space="preserve">……………………… </w:t>
      </w:r>
      <w:r w:rsidRPr="00FC1BA7">
        <w:rPr>
          <w:rFonts w:ascii="Myriad Pro Cond" w:hAnsi="Myriad Pro Cond"/>
          <w:b/>
          <w:sz w:val="16"/>
          <w:szCs w:val="16"/>
          <w:lang w:val="ro-RO"/>
        </w:rPr>
        <w:t>; Domeniul de studii</w:t>
      </w:r>
      <w:r w:rsidRPr="00FC1BA7">
        <w:rPr>
          <w:rFonts w:ascii="Myriad Pro Cond" w:hAnsi="Myriad Pro Cond"/>
          <w:i/>
          <w:sz w:val="16"/>
          <w:szCs w:val="16"/>
          <w:lang w:val="ro-RO"/>
        </w:rPr>
        <w:t>………………………………</w:t>
      </w:r>
      <w:r w:rsidRPr="00FC1BA7">
        <w:rPr>
          <w:rFonts w:ascii="Myriad Pro Cond" w:hAnsi="Myriad Pro Cond"/>
          <w:b/>
          <w:sz w:val="16"/>
          <w:szCs w:val="16"/>
          <w:lang w:val="ro-RO"/>
        </w:rPr>
        <w:t xml:space="preserve"> ; Programul de Studii……………………………………….</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1"/>
        <w:gridCol w:w="2229"/>
        <w:gridCol w:w="1620"/>
        <w:gridCol w:w="1620"/>
        <w:gridCol w:w="1620"/>
        <w:gridCol w:w="1620"/>
        <w:gridCol w:w="1620"/>
        <w:gridCol w:w="1621"/>
      </w:tblGrid>
      <w:tr w:rsidR="00940C44" w:rsidRPr="00FC1BA7" w:rsidTr="007D22D1">
        <w:trPr>
          <w:trHeight w:val="799"/>
        </w:trPr>
        <w:tc>
          <w:tcPr>
            <w:tcW w:w="3171"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spacing w:line="360" w:lineRule="auto"/>
              <w:jc w:val="center"/>
              <w:rPr>
                <w:rFonts w:ascii="Myriad Pro Cond" w:hAnsi="Myriad Pro Cond"/>
                <w:sz w:val="16"/>
                <w:szCs w:val="16"/>
                <w:lang w:val="ro-RO"/>
              </w:rPr>
            </w:pPr>
            <w:r w:rsidRPr="00FC1BA7">
              <w:rPr>
                <w:rFonts w:ascii="Myriad Pro Cond" w:hAnsi="Myriad Pro Cond"/>
                <w:sz w:val="16"/>
                <w:szCs w:val="16"/>
                <w:lang w:val="ro-RO"/>
              </w:rPr>
              <w:t xml:space="preserve"> Denumirea calificării</w:t>
            </w:r>
          </w:p>
          <w:p w:rsidR="00940C44" w:rsidRPr="00FC1BA7" w:rsidRDefault="00940C44" w:rsidP="007D22D1">
            <w:pPr>
              <w:spacing w:line="360" w:lineRule="auto"/>
              <w:jc w:val="center"/>
              <w:rPr>
                <w:rFonts w:ascii="Myriad Pro Cond" w:hAnsi="Myriad Pro Cond"/>
                <w:sz w:val="16"/>
                <w:szCs w:val="16"/>
                <w:lang w:val="ro-RO"/>
              </w:rPr>
            </w:pPr>
            <w:r w:rsidRPr="00FC1BA7">
              <w:rPr>
                <w:rFonts w:ascii="Myriad Pro Cond" w:hAnsi="Myriad Pro Cond"/>
                <w:sz w:val="16"/>
                <w:szCs w:val="16"/>
                <w:lang w:val="ro-RO"/>
              </w:rPr>
              <w:t>.....................................</w:t>
            </w:r>
          </w:p>
          <w:p w:rsidR="00940C44" w:rsidRPr="00FC1BA7" w:rsidRDefault="00940C44" w:rsidP="007D22D1">
            <w:pPr>
              <w:spacing w:line="360" w:lineRule="auto"/>
              <w:jc w:val="center"/>
              <w:rPr>
                <w:rFonts w:ascii="Myriad Pro Cond" w:hAnsi="Myriad Pro Cond"/>
                <w:sz w:val="16"/>
                <w:szCs w:val="16"/>
                <w:lang w:val="ro-RO"/>
              </w:rPr>
            </w:pPr>
            <w:r w:rsidRPr="00FC1BA7">
              <w:rPr>
                <w:rFonts w:ascii="Myriad Pro Cond" w:hAnsi="Myriad Pro Cond"/>
                <w:sz w:val="16"/>
                <w:szCs w:val="16"/>
                <w:lang w:val="ro-RO"/>
              </w:rPr>
              <w:t>Nivelul calificării</w:t>
            </w:r>
          </w:p>
          <w:p w:rsidR="00940C44" w:rsidRPr="00FC1BA7" w:rsidRDefault="00940C44" w:rsidP="007D22D1">
            <w:pPr>
              <w:spacing w:line="360" w:lineRule="auto"/>
              <w:jc w:val="center"/>
              <w:rPr>
                <w:rFonts w:ascii="Myriad Pro Cond" w:hAnsi="Myriad Pro Cond"/>
                <w:sz w:val="16"/>
                <w:szCs w:val="16"/>
                <w:lang w:val="ro-RO"/>
              </w:rPr>
            </w:pPr>
            <w:r w:rsidRPr="00FC1BA7">
              <w:rPr>
                <w:rFonts w:ascii="Myriad Pro Cond" w:hAnsi="Myriad Pro Cond"/>
                <w:b/>
                <w:sz w:val="16"/>
                <w:szCs w:val="16"/>
                <w:lang w:val="ro-RO"/>
              </w:rPr>
              <w:t>MASTERAT</w:t>
            </w:r>
          </w:p>
        </w:tc>
        <w:tc>
          <w:tcPr>
            <w:tcW w:w="11950" w:type="dxa"/>
            <w:gridSpan w:val="7"/>
            <w:tcBorders>
              <w:top w:val="double" w:sz="4" w:space="0" w:color="auto"/>
              <w:left w:val="double" w:sz="4" w:space="0" w:color="auto"/>
              <w:bottom w:val="doub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 xml:space="preserve">        Ocupaţii posibile</w:t>
            </w:r>
          </w:p>
          <w:p w:rsidR="00940C44" w:rsidRPr="00FC1BA7" w:rsidRDefault="00940C44" w:rsidP="007D22D1">
            <w:pPr>
              <w:rPr>
                <w:rFonts w:ascii="Myriad Pro Cond" w:hAnsi="Myriad Pro Cond"/>
                <w:sz w:val="16"/>
                <w:szCs w:val="16"/>
                <w:lang w:val="ro-RO"/>
              </w:rPr>
            </w:pPr>
          </w:p>
        </w:tc>
      </w:tr>
      <w:tr w:rsidR="00940C44" w:rsidRPr="00FC1BA7" w:rsidTr="007D22D1">
        <w:trPr>
          <w:cantSplit/>
          <w:trHeight w:val="882"/>
        </w:trPr>
        <w:tc>
          <w:tcPr>
            <w:tcW w:w="5400" w:type="dxa"/>
            <w:gridSpan w:val="2"/>
            <w:tcBorders>
              <w:top w:val="double" w:sz="4" w:space="0" w:color="auto"/>
              <w:left w:val="double" w:sz="4" w:space="0" w:color="auto"/>
              <w:bottom w:val="single" w:sz="4" w:space="0" w:color="auto"/>
              <w:right w:val="single" w:sz="4" w:space="0" w:color="auto"/>
              <w:tl2br w:val="single" w:sz="2" w:space="0" w:color="auto"/>
            </w:tcBorders>
            <w:shd w:val="clear" w:color="auto" w:fill="auto"/>
          </w:tcPr>
          <w:p w:rsidR="00940C44" w:rsidRPr="00FC1BA7" w:rsidRDefault="00940C44" w:rsidP="007D22D1">
            <w:pPr>
              <w:jc w:val="right"/>
              <w:rPr>
                <w:rFonts w:ascii="Myriad Pro Cond" w:hAnsi="Myriad Pro Cond"/>
                <w:b/>
                <w:sz w:val="20"/>
                <w:szCs w:val="20"/>
                <w:lang w:val="ro-RO"/>
              </w:rPr>
            </w:pPr>
            <w:r w:rsidRPr="00FC1BA7">
              <w:rPr>
                <w:rFonts w:ascii="Myriad Pro Cond" w:hAnsi="Myriad Pro Cond"/>
                <w:b/>
                <w:sz w:val="20"/>
                <w:szCs w:val="20"/>
                <w:lang w:val="ro-RO"/>
              </w:rPr>
              <w:t>Competenţe profesionale*</w:t>
            </w:r>
          </w:p>
          <w:p w:rsidR="00940C44" w:rsidRPr="00FC1BA7" w:rsidRDefault="00940C44" w:rsidP="007D22D1">
            <w:pPr>
              <w:jc w:val="right"/>
              <w:rPr>
                <w:rFonts w:ascii="Myriad Pro Cond" w:hAnsi="Myriad Pro Cond"/>
                <w:b/>
                <w:sz w:val="20"/>
                <w:szCs w:val="20"/>
                <w:lang w:val="ro-RO"/>
              </w:rPr>
            </w:pPr>
          </w:p>
          <w:p w:rsidR="00940C44" w:rsidRPr="00FC1BA7" w:rsidRDefault="00940C44" w:rsidP="007D22D1">
            <w:pPr>
              <w:rPr>
                <w:rFonts w:ascii="Myriad Pro Cond" w:hAnsi="Myriad Pro Cond"/>
                <w:b/>
                <w:sz w:val="20"/>
                <w:szCs w:val="20"/>
                <w:lang w:val="ro-RO"/>
              </w:rPr>
            </w:pPr>
            <w:r w:rsidRPr="00FC1BA7">
              <w:rPr>
                <w:rFonts w:ascii="Myriad Pro Cond" w:hAnsi="Myriad Pro Cond"/>
                <w:b/>
                <w:sz w:val="20"/>
                <w:szCs w:val="20"/>
                <w:lang w:val="ro-RO"/>
              </w:rPr>
              <w:t>Descriptori</w:t>
            </w:r>
          </w:p>
          <w:p w:rsidR="00940C44" w:rsidRPr="00FC1BA7" w:rsidRDefault="00940C44" w:rsidP="007D22D1">
            <w:pPr>
              <w:rPr>
                <w:rFonts w:ascii="Myriad Pro Cond" w:hAnsi="Myriad Pro Cond"/>
                <w:sz w:val="20"/>
                <w:szCs w:val="20"/>
                <w:lang w:val="ro-RO"/>
              </w:rPr>
            </w:pPr>
            <w:r w:rsidRPr="00FC1BA7">
              <w:rPr>
                <w:rFonts w:ascii="Myriad Pro Cond" w:hAnsi="Myriad Pro Cond"/>
                <w:b/>
                <w:sz w:val="20"/>
                <w:szCs w:val="20"/>
                <w:lang w:val="ro-RO"/>
              </w:rPr>
              <w:t>de nivel ai competenţelor profesionale</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940C44" w:rsidRPr="00FC1BA7" w:rsidRDefault="00940C44" w:rsidP="007D22D1">
            <w:pPr>
              <w:rPr>
                <w:rFonts w:ascii="Myriad Pro Cond" w:hAnsi="Myriad Pro Cond"/>
                <w:b/>
                <w:sz w:val="16"/>
                <w:szCs w:val="16"/>
                <w:lang w:val="ro-RO"/>
              </w:rPr>
            </w:pPr>
            <w:r w:rsidRPr="00FC1BA7">
              <w:rPr>
                <w:rFonts w:ascii="Myriad Pro Cond" w:hAnsi="Myriad Pro Cond"/>
                <w:sz w:val="16"/>
                <w:szCs w:val="16"/>
                <w:lang w:val="ro-RO"/>
              </w:rPr>
              <w:t xml:space="preserve">A. </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940C44" w:rsidRPr="00FC1BA7" w:rsidRDefault="00940C44" w:rsidP="007D22D1">
            <w:pPr>
              <w:rPr>
                <w:rFonts w:ascii="Myriad Pro Cond" w:hAnsi="Myriad Pro Cond"/>
                <w:b/>
                <w:sz w:val="16"/>
                <w:szCs w:val="16"/>
                <w:lang w:val="ro-RO"/>
              </w:rPr>
            </w:pPr>
            <w:r w:rsidRPr="00FC1BA7">
              <w:rPr>
                <w:rFonts w:ascii="Myriad Pro Cond" w:hAnsi="Myriad Pro Cond"/>
                <w:sz w:val="16"/>
                <w:szCs w:val="16"/>
                <w:lang w:val="ro-RO"/>
              </w:rPr>
              <w:t xml:space="preserve">B. </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940C44" w:rsidRPr="00FC1BA7" w:rsidRDefault="00940C44" w:rsidP="007D22D1">
            <w:pPr>
              <w:rPr>
                <w:rFonts w:ascii="Myriad Pro Cond" w:hAnsi="Myriad Pro Cond"/>
                <w:b/>
                <w:sz w:val="16"/>
                <w:szCs w:val="16"/>
                <w:lang w:val="ro-RO"/>
              </w:rPr>
            </w:pPr>
            <w:r w:rsidRPr="00FC1BA7">
              <w:rPr>
                <w:rFonts w:ascii="Myriad Pro Cond" w:hAnsi="Myriad Pro Cond"/>
                <w:sz w:val="16"/>
                <w:szCs w:val="16"/>
                <w:lang w:val="ro-RO"/>
              </w:rPr>
              <w:t xml:space="preserve">C. </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940C44" w:rsidRPr="00FC1BA7" w:rsidRDefault="00940C44" w:rsidP="007D22D1">
            <w:pPr>
              <w:rPr>
                <w:rFonts w:ascii="Myriad Pro Cond" w:hAnsi="Myriad Pro Cond"/>
                <w:b/>
                <w:sz w:val="16"/>
                <w:szCs w:val="16"/>
                <w:lang w:val="ro-RO"/>
              </w:rPr>
            </w:pPr>
            <w:r w:rsidRPr="00FC1BA7">
              <w:rPr>
                <w:rFonts w:ascii="Myriad Pro Cond" w:hAnsi="Myriad Pro Cond"/>
                <w:sz w:val="16"/>
                <w:szCs w:val="16"/>
                <w:lang w:val="ro-RO"/>
              </w:rPr>
              <w:t>D.</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940C44" w:rsidRPr="00FC1BA7" w:rsidRDefault="00940C44" w:rsidP="007D22D1">
            <w:pPr>
              <w:ind w:left="113" w:right="113"/>
              <w:rPr>
                <w:rFonts w:ascii="Myriad Pro Cond" w:hAnsi="Myriad Pro Cond"/>
                <w:sz w:val="16"/>
                <w:szCs w:val="16"/>
                <w:lang w:val="ro-RO"/>
              </w:rPr>
            </w:pPr>
            <w:r w:rsidRPr="00FC1BA7">
              <w:rPr>
                <w:rFonts w:ascii="Myriad Pro Cond" w:hAnsi="Myriad Pro Cond"/>
                <w:sz w:val="16"/>
                <w:szCs w:val="16"/>
                <w:lang w:val="ro-RO"/>
              </w:rPr>
              <w:t xml:space="preserve">E. </w:t>
            </w:r>
          </w:p>
        </w:tc>
        <w:tc>
          <w:tcPr>
            <w:tcW w:w="1621" w:type="dxa"/>
            <w:tcBorders>
              <w:top w:val="double" w:sz="4" w:space="0" w:color="auto"/>
              <w:left w:val="single" w:sz="4" w:space="0" w:color="auto"/>
              <w:bottom w:val="double" w:sz="4" w:space="0" w:color="auto"/>
              <w:right w:val="single" w:sz="4" w:space="0" w:color="auto"/>
            </w:tcBorders>
            <w:shd w:val="clear" w:color="auto" w:fill="auto"/>
          </w:tcPr>
          <w:p w:rsidR="00940C44" w:rsidRPr="00FC1BA7" w:rsidRDefault="00940C44" w:rsidP="007D22D1">
            <w:pPr>
              <w:ind w:left="113" w:right="113"/>
              <w:rPr>
                <w:rFonts w:ascii="Myriad Pro Cond" w:hAnsi="Myriad Pro Cond"/>
                <w:sz w:val="16"/>
                <w:szCs w:val="16"/>
                <w:lang w:val="ro-RO"/>
              </w:rPr>
            </w:pPr>
          </w:p>
        </w:tc>
      </w:tr>
      <w:tr w:rsidR="00940C44" w:rsidRPr="00FC1BA7" w:rsidTr="007D22D1">
        <w:trPr>
          <w:trHeight w:val="536"/>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color w:val="000000"/>
                <w:sz w:val="16"/>
                <w:szCs w:val="16"/>
                <w:lang w:val="ro-RO"/>
              </w:rPr>
              <w:t>1. Cunoaşterea aprofundată a unei arii de specializare şi, în cadrul acesteia, a dezvoltărilor teoretice, metodologice şi practice specifice programului; utilizarea adecvată a limbajului specific în comunicarea cu medii profesionale diferite</w:t>
            </w:r>
          </w:p>
        </w:tc>
        <w:tc>
          <w:tcPr>
            <w:tcW w:w="1620" w:type="dxa"/>
            <w:tcBorders>
              <w:top w:val="double" w:sz="4" w:space="0" w:color="auto"/>
              <w:left w:val="doub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A1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B1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C1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D1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E1</w:t>
            </w:r>
          </w:p>
        </w:tc>
        <w:tc>
          <w:tcPr>
            <w:tcW w:w="1621" w:type="dxa"/>
            <w:tcBorders>
              <w:top w:val="double" w:sz="4" w:space="0" w:color="auto"/>
              <w:left w:val="sing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r w:rsidR="00940C44" w:rsidRPr="00FC1BA7" w:rsidTr="007D22D1">
        <w:trPr>
          <w:trHeight w:val="420"/>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color w:val="000000"/>
                <w:sz w:val="16"/>
                <w:szCs w:val="16"/>
                <w:lang w:val="ro-RO"/>
              </w:rPr>
            </w:pPr>
            <w:r w:rsidRPr="00FC1BA7">
              <w:rPr>
                <w:rFonts w:ascii="Myriad Pro Cond" w:hAnsi="Myriad Pro Cond"/>
                <w:color w:val="000000"/>
                <w:sz w:val="16"/>
                <w:szCs w:val="16"/>
                <w:lang w:val="ro-RO"/>
              </w:rPr>
              <w:t>2.  Utilizarea cunoştinţelor de specialitate pentru explicarea şi interpretarea unor situaţii noi, în contexte mai largi asociate domeniului</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A2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B2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C2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D2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E2</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r w:rsidR="00940C44" w:rsidRPr="00FC1BA7" w:rsidTr="007D22D1">
        <w:trPr>
          <w:trHeight w:val="404"/>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color w:val="000000"/>
                <w:sz w:val="16"/>
                <w:szCs w:val="16"/>
                <w:lang w:val="ro-RO"/>
              </w:rPr>
            </w:pPr>
            <w:r w:rsidRPr="00FC1BA7">
              <w:rPr>
                <w:rFonts w:ascii="Myriad Pro Cond" w:hAnsi="Myriad Pro Cond"/>
                <w:color w:val="000000"/>
                <w:sz w:val="16"/>
                <w:szCs w:val="16"/>
                <w:lang w:val="ro-RO"/>
              </w:rPr>
              <w:t>3. Utilizarea integrată a aparatului conceptual şi metodologic, în condiţii de informare incompletă, pentru a rezolva probleme teoretice şi practice noi</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A3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B3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C3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D3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E3</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r w:rsidR="00940C44" w:rsidRPr="00FC1BA7" w:rsidTr="007D22D1">
        <w:trPr>
          <w:trHeight w:val="323"/>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color w:val="000000"/>
                <w:sz w:val="16"/>
                <w:szCs w:val="16"/>
                <w:lang w:val="ro-RO"/>
              </w:rPr>
            </w:pPr>
            <w:r w:rsidRPr="00FC1BA7">
              <w:rPr>
                <w:rFonts w:ascii="Myriad Pro Cond" w:hAnsi="Myriad Pro Cond"/>
                <w:color w:val="000000"/>
                <w:sz w:val="16"/>
                <w:szCs w:val="16"/>
                <w:lang w:val="ro-RO"/>
              </w:rPr>
              <w:t>4. Utilizarea nuanţată şi pertinentă de criterii şi metode de evaluare, pentru a formula judecăţi de valoare şi a fundamenta decizii constructive</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A4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B4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C4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D4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E4</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r w:rsidR="00940C44" w:rsidRPr="00FC1BA7" w:rsidTr="007D22D1">
        <w:trPr>
          <w:trHeight w:val="432"/>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color w:val="000000"/>
                <w:sz w:val="16"/>
                <w:szCs w:val="16"/>
                <w:lang w:val="ro-RO"/>
              </w:rPr>
            </w:pPr>
            <w:r w:rsidRPr="00FC1BA7">
              <w:rPr>
                <w:rFonts w:ascii="Myriad Pro Cond" w:hAnsi="Myriad Pro Cond"/>
                <w:sz w:val="16"/>
                <w:szCs w:val="16"/>
                <w:lang w:val="ro-RO"/>
              </w:rPr>
              <w:t>5. Elaborarea de proiecte profesionale şi/sau de cercetare, utilizând inovativ un spectru variat de metode cantitative şi calitative</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A5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B5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C5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D5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E5</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r w:rsidR="00940C44" w:rsidRPr="00FC1BA7" w:rsidTr="007D22D1">
        <w:trPr>
          <w:trHeight w:val="300"/>
        </w:trPr>
        <w:tc>
          <w:tcPr>
            <w:tcW w:w="5400" w:type="dxa"/>
            <w:gridSpan w:val="2"/>
            <w:tcBorders>
              <w:top w:val="single" w:sz="4" w:space="0" w:color="auto"/>
              <w:left w:val="double" w:sz="4" w:space="0" w:color="auto"/>
              <w:bottom w:val="single" w:sz="18" w:space="0" w:color="auto"/>
              <w:right w:val="double" w:sz="4" w:space="0" w:color="auto"/>
            </w:tcBorders>
            <w:shd w:val="clear" w:color="auto" w:fill="auto"/>
          </w:tcPr>
          <w:p w:rsidR="00940C44" w:rsidRPr="00FC1BA7" w:rsidRDefault="00940C44" w:rsidP="007D22D1">
            <w:pPr>
              <w:rPr>
                <w:rFonts w:ascii="Myriad Pro Cond" w:hAnsi="Myriad Pro Cond"/>
                <w:sz w:val="16"/>
                <w:szCs w:val="16"/>
                <w:highlight w:val="yellow"/>
                <w:lang w:val="ro-RO"/>
              </w:rPr>
            </w:pPr>
            <w:r w:rsidRPr="00FC1BA7">
              <w:rPr>
                <w:rFonts w:ascii="Myriad Pro Cond" w:hAnsi="Myriad Pro Cond"/>
                <w:b/>
                <w:sz w:val="16"/>
                <w:szCs w:val="16"/>
                <w:lang w:val="ro-RO"/>
              </w:rPr>
              <w:t xml:space="preserve">Evaluarea competenţei: </w:t>
            </w:r>
            <w:r w:rsidRPr="00FC1BA7">
              <w:rPr>
                <w:rFonts w:ascii="Myriad Pro Cond" w:hAnsi="Myriad Pro Cond"/>
                <w:sz w:val="16"/>
                <w:szCs w:val="16"/>
                <w:lang w:val="ro-RO"/>
              </w:rPr>
              <w:t>standarde minimale de performanţă</w:t>
            </w:r>
          </w:p>
        </w:tc>
        <w:tc>
          <w:tcPr>
            <w:tcW w:w="1620" w:type="dxa"/>
            <w:tcBorders>
              <w:top w:val="single" w:sz="4" w:space="0" w:color="auto"/>
              <w:left w:val="double" w:sz="4" w:space="0" w:color="auto"/>
              <w:bottom w:val="single" w:sz="18"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1621" w:type="dxa"/>
            <w:tcBorders>
              <w:top w:val="single" w:sz="4" w:space="0" w:color="auto"/>
              <w:left w:val="single" w:sz="4" w:space="0" w:color="auto"/>
              <w:bottom w:val="single" w:sz="18"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bl>
    <w:p w:rsidR="00940C44" w:rsidRPr="00FC1BA7" w:rsidRDefault="00940C44" w:rsidP="00940C44">
      <w:pPr>
        <w:rPr>
          <w:rFonts w:ascii="Myriad Pro Cond" w:hAnsi="Myriad Pro Cond"/>
          <w:sz w:val="16"/>
          <w:szCs w:val="16"/>
          <w:lang w:val="ro-RO"/>
        </w:rPr>
      </w:pPr>
    </w:p>
    <w:p w:rsidR="00940C44" w:rsidRPr="00FC1BA7" w:rsidRDefault="00940C44" w:rsidP="00940C44">
      <w:pPr>
        <w:rPr>
          <w:rFonts w:ascii="Myriad Pro Cond" w:hAnsi="Myriad Pro Cond"/>
          <w:sz w:val="16"/>
          <w:szCs w:val="16"/>
          <w:lang w:val="ro-RO"/>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805"/>
        <w:gridCol w:w="7355"/>
        <w:gridCol w:w="3504"/>
      </w:tblGrid>
      <w:tr w:rsidR="00940C44" w:rsidRPr="00FC1BA7" w:rsidTr="007D22D1">
        <w:trPr>
          <w:trHeight w:val="250"/>
        </w:trPr>
        <w:tc>
          <w:tcPr>
            <w:tcW w:w="11469" w:type="dxa"/>
            <w:gridSpan w:val="2"/>
            <w:tcBorders>
              <w:top w:val="single" w:sz="18"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b/>
                <w:sz w:val="16"/>
                <w:szCs w:val="16"/>
                <w:lang w:val="ro-RO"/>
              </w:rPr>
            </w:pPr>
            <w:r w:rsidRPr="00FC1BA7">
              <w:rPr>
                <w:rFonts w:ascii="Myriad Pro Cond" w:hAnsi="Myriad Pro Cond"/>
                <w:b/>
                <w:sz w:val="16"/>
                <w:szCs w:val="16"/>
                <w:lang w:val="ro-RO"/>
              </w:rPr>
              <w:t>Descriptori ai competenţelor transversale</w:t>
            </w:r>
          </w:p>
        </w:tc>
        <w:tc>
          <w:tcPr>
            <w:tcW w:w="3600" w:type="dxa"/>
            <w:tcBorders>
              <w:top w:val="single" w:sz="18" w:space="0" w:color="auto"/>
              <w:left w:val="double" w:sz="4" w:space="0" w:color="auto"/>
              <w:bottom w:val="double" w:sz="4" w:space="0" w:color="auto"/>
              <w:right w:val="double" w:sz="4" w:space="0" w:color="auto"/>
            </w:tcBorders>
            <w:shd w:val="clear" w:color="auto" w:fill="auto"/>
          </w:tcPr>
          <w:p w:rsidR="00940C44" w:rsidRPr="00FC1BA7" w:rsidRDefault="00940C44" w:rsidP="007D22D1">
            <w:pPr>
              <w:jc w:val="center"/>
              <w:rPr>
                <w:rFonts w:ascii="Myriad Pro Cond" w:hAnsi="Myriad Pro Cond"/>
                <w:b/>
                <w:sz w:val="16"/>
                <w:szCs w:val="16"/>
                <w:lang w:val="ro-RO"/>
              </w:rPr>
            </w:pPr>
            <w:r w:rsidRPr="00FC1BA7">
              <w:rPr>
                <w:rFonts w:ascii="Myriad Pro Cond" w:hAnsi="Myriad Pro Cond"/>
                <w:b/>
                <w:sz w:val="16"/>
                <w:szCs w:val="16"/>
                <w:lang w:val="ro-RO"/>
              </w:rPr>
              <w:t>Standarde minimale de performanţă</w:t>
            </w:r>
          </w:p>
        </w:tc>
      </w:tr>
      <w:tr w:rsidR="00940C44" w:rsidRPr="00FC1BA7" w:rsidTr="007D22D1">
        <w:trPr>
          <w:trHeight w:val="457"/>
        </w:trPr>
        <w:tc>
          <w:tcPr>
            <w:tcW w:w="3909"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color w:val="000000"/>
                <w:sz w:val="16"/>
                <w:szCs w:val="16"/>
                <w:lang w:val="ro-RO"/>
              </w:rPr>
            </w:pPr>
            <w:r w:rsidRPr="00FC1BA7">
              <w:rPr>
                <w:rFonts w:ascii="Myriad Pro Cond" w:hAnsi="Myriad Pro Cond"/>
                <w:sz w:val="16"/>
                <w:szCs w:val="16"/>
                <w:lang w:val="ro-RO"/>
              </w:rPr>
              <w:t>6. Executarea unor sarcini profesionale complexe, în condiţii de autonomie şi de independenţă profesională</w:t>
            </w:r>
          </w:p>
        </w:tc>
        <w:tc>
          <w:tcPr>
            <w:tcW w:w="7560"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3600"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r w:rsidR="00940C44" w:rsidRPr="00FC1BA7" w:rsidTr="007D22D1">
        <w:trPr>
          <w:trHeight w:val="423"/>
        </w:trPr>
        <w:tc>
          <w:tcPr>
            <w:tcW w:w="3909"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color w:val="000000"/>
                <w:sz w:val="16"/>
                <w:szCs w:val="16"/>
                <w:lang w:val="ro-RO"/>
              </w:rPr>
            </w:pPr>
            <w:r w:rsidRPr="00FC1BA7">
              <w:rPr>
                <w:rFonts w:ascii="Myriad Pro Cond" w:hAnsi="Myriad Pro Cond"/>
                <w:sz w:val="16"/>
                <w:szCs w:val="16"/>
                <w:lang w:val="ro-RO"/>
              </w:rPr>
              <w:t>7. Asumarea de roluri/funcţii de conducere a activităţii grupurilor profesionale sau a unor instituţii</w:t>
            </w:r>
          </w:p>
        </w:tc>
        <w:tc>
          <w:tcPr>
            <w:tcW w:w="7560"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3600"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r w:rsidR="00940C44" w:rsidRPr="00FC1BA7" w:rsidTr="007D22D1">
        <w:trPr>
          <w:trHeight w:val="370"/>
        </w:trPr>
        <w:tc>
          <w:tcPr>
            <w:tcW w:w="3909"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r w:rsidRPr="00FC1BA7">
              <w:rPr>
                <w:rFonts w:ascii="Myriad Pro Cond" w:hAnsi="Myriad Pro Cond"/>
                <w:sz w:val="16"/>
                <w:szCs w:val="16"/>
                <w:lang w:val="ro-RO"/>
              </w:rPr>
              <w:t>8. Autocontrolul procesului de învăţare, diagnoza nevoilor de formare, analiza reflexivă a propriei activităţi profesionale</w:t>
            </w:r>
          </w:p>
        </w:tc>
        <w:tc>
          <w:tcPr>
            <w:tcW w:w="7560"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c>
          <w:tcPr>
            <w:tcW w:w="3600" w:type="dxa"/>
            <w:tcBorders>
              <w:top w:val="double" w:sz="4" w:space="0" w:color="auto"/>
              <w:left w:val="double" w:sz="4" w:space="0" w:color="auto"/>
              <w:bottom w:val="double" w:sz="4" w:space="0" w:color="auto"/>
              <w:right w:val="double" w:sz="4" w:space="0" w:color="auto"/>
            </w:tcBorders>
            <w:shd w:val="clear" w:color="auto" w:fill="auto"/>
          </w:tcPr>
          <w:p w:rsidR="00940C44" w:rsidRPr="00FC1BA7" w:rsidRDefault="00940C44" w:rsidP="007D22D1">
            <w:pPr>
              <w:rPr>
                <w:rFonts w:ascii="Myriad Pro Cond" w:hAnsi="Myriad Pro Cond"/>
                <w:sz w:val="16"/>
                <w:szCs w:val="16"/>
                <w:lang w:val="ro-RO"/>
              </w:rPr>
            </w:pPr>
          </w:p>
        </w:tc>
      </w:tr>
    </w:tbl>
    <w:p w:rsidR="00940C44" w:rsidRPr="00FC1BA7" w:rsidRDefault="00940C44" w:rsidP="00940C44">
      <w:pPr>
        <w:rPr>
          <w:rFonts w:ascii="Myriad Pro Cond" w:hAnsi="Myriad Pro Cond"/>
          <w:sz w:val="16"/>
          <w:szCs w:val="16"/>
          <w:lang w:val="ro-RO"/>
        </w:rPr>
      </w:pPr>
      <w:r w:rsidRPr="00FC1BA7">
        <w:rPr>
          <w:rFonts w:ascii="Myriad Pro Cond" w:hAnsi="Myriad Pro Cond"/>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92075</wp:posOffset>
                </wp:positionV>
                <wp:extent cx="1828800" cy="126365"/>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0C44" w:rsidRPr="001D0731" w:rsidRDefault="00940C44" w:rsidP="00940C44">
                            <w:pPr>
                              <w:pBdr>
                                <w:top w:val="single" w:sz="4" w:space="1" w:color="auto"/>
                              </w:pBdr>
                              <w:rPr>
                                <w:sz w:val="12"/>
                                <w:szCs w:val="12"/>
                                <w:lang w:val="ro-RO"/>
                              </w:rPr>
                            </w:pPr>
                            <w:r w:rsidRPr="001D0731">
                              <w:rPr>
                                <w:sz w:val="12"/>
                                <w:szCs w:val="12"/>
                                <w:lang w:val="ro-RO"/>
                              </w:rPr>
                              <w:t>* Se vor identifica 4 – 6 competenţe profesionale</w:t>
                            </w:r>
                          </w:p>
                          <w:p w:rsidR="00940C44" w:rsidRPr="004E16AA" w:rsidRDefault="00940C44" w:rsidP="00940C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0;margin-top:7.25pt;width:2in;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Yrg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" filled="f" stroked="f">
                <v:textbox inset="0,0,0,0">
                  <w:txbxContent>
                    <w:p w:rsidR="00940C44" w:rsidRPr="001D0731" w:rsidRDefault="00940C44" w:rsidP="00940C44">
                      <w:pPr>
                        <w:pBdr>
                          <w:top w:val="single" w:sz="4" w:space="1" w:color="auto"/>
                        </w:pBdr>
                        <w:rPr>
                          <w:sz w:val="12"/>
                          <w:szCs w:val="12"/>
                          <w:lang w:val="ro-RO"/>
                        </w:rPr>
                      </w:pPr>
                      <w:r w:rsidRPr="001D0731">
                        <w:rPr>
                          <w:sz w:val="12"/>
                          <w:szCs w:val="12"/>
                          <w:lang w:val="ro-RO"/>
                        </w:rPr>
                        <w:t xml:space="preserve">* Se vor identifica 4 – 6 </w:t>
                      </w:r>
                      <w:proofErr w:type="spellStart"/>
                      <w:r w:rsidRPr="001D0731">
                        <w:rPr>
                          <w:sz w:val="12"/>
                          <w:szCs w:val="12"/>
                          <w:lang w:val="ro-RO"/>
                        </w:rPr>
                        <w:t>competenţe</w:t>
                      </w:r>
                      <w:proofErr w:type="spellEnd"/>
                      <w:r w:rsidRPr="001D0731">
                        <w:rPr>
                          <w:sz w:val="12"/>
                          <w:szCs w:val="12"/>
                          <w:lang w:val="ro-RO"/>
                        </w:rPr>
                        <w:t xml:space="preserve"> profesionale</w:t>
                      </w:r>
                    </w:p>
                    <w:p w:rsidR="00940C44" w:rsidRPr="004E16AA" w:rsidRDefault="00940C44" w:rsidP="00940C44"/>
                  </w:txbxContent>
                </v:textbox>
              </v:shape>
            </w:pict>
          </mc:Fallback>
        </mc:AlternateContent>
      </w:r>
    </w:p>
    <w:p w:rsidR="00940C44" w:rsidRPr="00FC1BA7" w:rsidRDefault="00940C44" w:rsidP="00940C44">
      <w:pPr>
        <w:rPr>
          <w:rFonts w:ascii="Calibri" w:hAnsi="Calibri" w:cs="Calibri"/>
          <w:sz w:val="22"/>
          <w:szCs w:val="22"/>
          <w:lang w:val="ro-RO"/>
        </w:rPr>
        <w:sectPr w:rsidR="00940C44" w:rsidRPr="00FC1BA7" w:rsidSect="0066537F">
          <w:headerReference w:type="default" r:id="rId8"/>
          <w:pgSz w:w="16838" w:h="11906" w:orient="landscape"/>
          <w:pgMar w:top="1134" w:right="907" w:bottom="1134" w:left="1077" w:header="709" w:footer="709" w:gutter="0"/>
          <w:cols w:space="708"/>
          <w:docGrid w:linePitch="360"/>
        </w:sectPr>
      </w:pPr>
    </w:p>
    <w:p w:rsidR="00C56082" w:rsidRDefault="00C56082" w:rsidP="00940C44">
      <w:pPr>
        <w:jc w:val="right"/>
        <w:rPr>
          <w:rFonts w:ascii="Myriad Pro Cond" w:hAnsi="Myriad Pro Cond" w:cs="Calibri"/>
          <w:b/>
          <w:sz w:val="22"/>
          <w:szCs w:val="22"/>
          <w:lang w:val="ro-RO"/>
        </w:rPr>
      </w:pPr>
    </w:p>
    <w:p w:rsidR="00C56082" w:rsidRDefault="00C56082" w:rsidP="00940C44">
      <w:pPr>
        <w:jc w:val="right"/>
        <w:rPr>
          <w:rFonts w:ascii="Myriad Pro Cond" w:hAnsi="Myriad Pro Cond" w:cs="Calibri"/>
          <w:b/>
          <w:sz w:val="22"/>
          <w:szCs w:val="22"/>
          <w:lang w:val="ro-RO"/>
        </w:rPr>
      </w:pPr>
    </w:p>
    <w:p w:rsidR="00940C44" w:rsidRPr="00FC1BA7" w:rsidRDefault="00940C44" w:rsidP="00940C44">
      <w:pPr>
        <w:jc w:val="right"/>
        <w:rPr>
          <w:rFonts w:ascii="Myriad Pro Cond" w:hAnsi="Myriad Pro Cond" w:cs="Calibri"/>
          <w:b/>
          <w:sz w:val="22"/>
          <w:szCs w:val="22"/>
          <w:lang w:val="ro-RO"/>
        </w:rPr>
      </w:pPr>
      <w:r w:rsidRPr="00FC1BA7">
        <w:rPr>
          <w:rFonts w:ascii="Myriad Pro Cond" w:hAnsi="Myriad Pro Cond" w:cs="Calibri"/>
          <w:b/>
          <w:sz w:val="22"/>
          <w:szCs w:val="22"/>
          <w:lang w:val="ro-RO"/>
        </w:rPr>
        <w:t>Anexa 4</w:t>
      </w:r>
    </w:p>
    <w:p w:rsidR="00940C44" w:rsidRPr="00FC1BA7" w:rsidRDefault="00940C44" w:rsidP="00940C44">
      <w:pPr>
        <w:rPr>
          <w:rFonts w:ascii="Myriad Pro Cond" w:hAnsi="Myriad Pro Cond" w:cs="Calibri"/>
          <w:sz w:val="22"/>
          <w:szCs w:val="22"/>
          <w:lang w:val="ro-RO"/>
        </w:rPr>
      </w:pPr>
    </w:p>
    <w:p w:rsidR="00940C44" w:rsidRPr="00FC1BA7" w:rsidRDefault="00940C44" w:rsidP="00940C44">
      <w:pPr>
        <w:spacing w:line="360" w:lineRule="auto"/>
        <w:jc w:val="center"/>
        <w:rPr>
          <w:rFonts w:ascii="Myriad Pro Cond" w:hAnsi="Myriad Pro Cond"/>
          <w:b/>
          <w:bCs/>
          <w:sz w:val="22"/>
          <w:szCs w:val="22"/>
          <w:lang w:val="ro-RO"/>
        </w:rPr>
      </w:pPr>
      <w:r w:rsidRPr="00FC1BA7">
        <w:rPr>
          <w:rFonts w:ascii="Myriad Pro Cond" w:hAnsi="Myriad Pro Cond"/>
          <w:b/>
          <w:bCs/>
          <w:sz w:val="22"/>
          <w:szCs w:val="22"/>
          <w:lang w:val="ro-RO"/>
        </w:rPr>
        <w:t>Centralizatorul indicatorilor ARACIS</w:t>
      </w:r>
      <w:r w:rsidRPr="00FC1BA7">
        <w:rPr>
          <w:rStyle w:val="FootnoteReference"/>
          <w:rFonts w:ascii="Myriad Pro Cond" w:hAnsi="Myriad Pro Cond"/>
          <w:b/>
          <w:bCs/>
          <w:sz w:val="22"/>
          <w:szCs w:val="22"/>
          <w:lang w:val="ro-RO"/>
        </w:rPr>
        <w:footnoteReference w:id="1"/>
      </w:r>
      <w:r w:rsidRPr="00FC1BA7">
        <w:rPr>
          <w:rFonts w:ascii="Myriad Pro Cond" w:hAnsi="Myriad Pro Cond"/>
          <w:b/>
          <w:bCs/>
          <w:sz w:val="22"/>
          <w:szCs w:val="22"/>
          <w:lang w:val="ro-RO"/>
        </w:rPr>
        <w:t xml:space="preserve"> privind noul programul de studii universitare de master</w:t>
      </w:r>
    </w:p>
    <w:p w:rsidR="00940C44" w:rsidRPr="00FC1BA7" w:rsidRDefault="00940C44" w:rsidP="00940C44">
      <w:pPr>
        <w:rPr>
          <w:rFonts w:ascii="Myriad Pro Cond" w:hAnsi="Myriad Pro Cond" w:cs="Calibri"/>
          <w:b/>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4"/>
        <w:gridCol w:w="4243"/>
        <w:gridCol w:w="2268"/>
        <w:gridCol w:w="1843"/>
      </w:tblGrid>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b/>
                <w:lang w:val="ro-RO"/>
              </w:rPr>
            </w:pPr>
            <w:r w:rsidRPr="00FC1BA7">
              <w:rPr>
                <w:rFonts w:ascii="Myriad Pro Cond" w:hAnsi="Myriad Pro Cond"/>
                <w:b/>
                <w:sz w:val="22"/>
                <w:szCs w:val="22"/>
                <w:lang w:val="ro-RO"/>
              </w:rPr>
              <w:t>Nr.crt.</w:t>
            </w:r>
          </w:p>
        </w:tc>
        <w:tc>
          <w:tcPr>
            <w:tcW w:w="4243" w:type="dxa"/>
            <w:vAlign w:val="center"/>
          </w:tcPr>
          <w:p w:rsidR="00940C44" w:rsidRPr="00FC1BA7" w:rsidRDefault="00940C44" w:rsidP="007D22D1">
            <w:pPr>
              <w:pStyle w:val="Default"/>
              <w:spacing w:before="0"/>
              <w:jc w:val="center"/>
              <w:rPr>
                <w:rFonts w:ascii="Myriad Pro Cond" w:hAnsi="Myriad Pro Cond"/>
                <w:b/>
                <w:color w:val="auto"/>
                <w:sz w:val="22"/>
                <w:szCs w:val="22"/>
              </w:rPr>
            </w:pPr>
            <w:r w:rsidRPr="00FC1BA7">
              <w:rPr>
                <w:rFonts w:ascii="Myriad Pro Cond" w:hAnsi="Myriad Pro Cond"/>
                <w:b/>
                <w:color w:val="auto"/>
                <w:sz w:val="22"/>
                <w:szCs w:val="22"/>
              </w:rPr>
              <w:t>INDICATOR</w:t>
            </w:r>
          </w:p>
        </w:tc>
        <w:tc>
          <w:tcPr>
            <w:tcW w:w="2268" w:type="dxa"/>
            <w:vAlign w:val="center"/>
          </w:tcPr>
          <w:p w:rsidR="00940C44" w:rsidRPr="00FC1BA7" w:rsidRDefault="00940C44" w:rsidP="007D22D1">
            <w:pPr>
              <w:pStyle w:val="Default"/>
              <w:spacing w:before="0"/>
              <w:jc w:val="center"/>
              <w:rPr>
                <w:rFonts w:ascii="Myriad Pro Cond" w:hAnsi="Myriad Pro Cond"/>
                <w:b/>
                <w:color w:val="auto"/>
                <w:sz w:val="22"/>
                <w:szCs w:val="22"/>
              </w:rPr>
            </w:pPr>
            <w:r w:rsidRPr="00FC1BA7">
              <w:rPr>
                <w:rFonts w:ascii="Myriad Pro Cond" w:hAnsi="Myriad Pro Cond"/>
                <w:b/>
                <w:color w:val="auto"/>
                <w:sz w:val="22"/>
                <w:szCs w:val="22"/>
              </w:rPr>
              <w:t>Nivel ARACIS</w:t>
            </w:r>
          </w:p>
        </w:tc>
        <w:tc>
          <w:tcPr>
            <w:tcW w:w="1843" w:type="dxa"/>
          </w:tcPr>
          <w:p w:rsidR="00940C44" w:rsidRPr="00FC1BA7" w:rsidRDefault="00940C44" w:rsidP="007D22D1">
            <w:pPr>
              <w:pStyle w:val="Default"/>
              <w:spacing w:before="0"/>
              <w:jc w:val="center"/>
              <w:rPr>
                <w:rFonts w:ascii="Myriad Pro Cond" w:hAnsi="Myriad Pro Cond"/>
                <w:b/>
                <w:color w:val="auto"/>
                <w:sz w:val="22"/>
                <w:szCs w:val="22"/>
              </w:rPr>
            </w:pPr>
            <w:r w:rsidRPr="00FC1BA7">
              <w:rPr>
                <w:rFonts w:ascii="Myriad Pro Cond" w:hAnsi="Myriad Pro Cond"/>
                <w:b/>
                <w:color w:val="auto"/>
                <w:sz w:val="22"/>
                <w:szCs w:val="22"/>
              </w:rPr>
              <w:t xml:space="preserve">Nivel program de studii </w:t>
            </w:r>
            <w:r w:rsidRPr="00FC1BA7">
              <w:rPr>
                <w:rStyle w:val="FootnoteReference"/>
                <w:rFonts w:ascii="Myriad Pro Cond" w:hAnsi="Myriad Pro Cond"/>
                <w:b/>
                <w:color w:val="auto"/>
                <w:sz w:val="22"/>
                <w:szCs w:val="22"/>
              </w:rPr>
              <w:footnoteReference w:id="2"/>
            </w: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Durata studiilor la programele de master</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bCs/>
                <w:color w:val="auto"/>
                <w:sz w:val="22"/>
                <w:szCs w:val="22"/>
              </w:rPr>
              <w:t xml:space="preserve">M4 </w:t>
            </w:r>
            <w:r w:rsidRPr="00FC1BA7">
              <w:rPr>
                <w:rFonts w:ascii="Myriad Pro Cond" w:hAnsi="Myriad Pro Cond"/>
                <w:color w:val="auto"/>
                <w:sz w:val="22"/>
                <w:szCs w:val="22"/>
              </w:rPr>
              <w:t>- 2 ani – 4 sem.</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2</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Numărul minim total de credite obligatorii</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M4 - 120 ECTS</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3</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Durata unui semestru privind activitatea didactică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14 săptămâni*</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4</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Numărul minim de ore de activitate didactică pe săptămână (asistate integral în semestrele 1-3)</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14 ore</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5</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Numărul minim de ore didactice din planul de învățământ pentru întregul ciclu de studii</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M4 – 784 ore</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trHeight w:val="387"/>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6</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de discipline de predare dintr-un semestru (pentru semestrele 1-3)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min. 4 - max. 6</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7</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de credite pentru un semestru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30 ECTS</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8</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Numărul de credite alocate unei discipline integral asistate</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min 4– max.10 ECTS</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9</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Durata minimă a practicii (practică profesională, sau practică de cercetare)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bCs/>
                <w:color w:val="auto"/>
                <w:sz w:val="22"/>
                <w:szCs w:val="22"/>
              </w:rPr>
              <w:t xml:space="preserve">M4 </w:t>
            </w:r>
            <w:r w:rsidRPr="00FC1BA7">
              <w:rPr>
                <w:rFonts w:ascii="Myriad Pro Cond" w:hAnsi="Myriad Pro Cond"/>
                <w:color w:val="auto"/>
                <w:sz w:val="22"/>
                <w:szCs w:val="22"/>
              </w:rPr>
              <w:t>– 90 ore.</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10</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Durata practicii pentru elaborarea lucrării de disertație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min. 60 ore.</w:t>
            </w:r>
          </w:p>
        </w:tc>
        <w:tc>
          <w:tcPr>
            <w:tcW w:w="1843" w:type="dxa"/>
          </w:tcPr>
          <w:p w:rsidR="00940C44" w:rsidRPr="00FC1BA7" w:rsidRDefault="00940C44" w:rsidP="007D22D1">
            <w:pPr>
              <w:pStyle w:val="Default"/>
              <w:spacing w:before="0"/>
              <w:rPr>
                <w:rFonts w:ascii="Myriad Pro Cond" w:hAnsi="Myriad Pro Cond"/>
                <w:color w:val="auto"/>
                <w:sz w:val="22"/>
                <w:szCs w:val="22"/>
              </w:rPr>
            </w:pPr>
          </w:p>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11</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de credite suplimentare care pot fi acordate pentru promovarea disertației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10 ECTS**</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12</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Raportul dintre numărul orelor de curs şi numărul orelor de aplicații pentru disciplinele integral asistate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1,0 – 1,2</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13</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Ponderea numărului examenelor în numărul total al evaluărilor finale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min. 50%</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14</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de săptămâni pentru sesiunile semestriale de examene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min. 3 săpt.</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15</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de săptămâni pentru sesiunea de restanțe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min 2 săpt.</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16</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maxim de studenți pe serie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max 75</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lang w:val="ro-RO"/>
              </w:rPr>
            </w:pPr>
            <w:r w:rsidRPr="00FC1BA7">
              <w:rPr>
                <w:rFonts w:ascii="Myriad Pro Cond" w:hAnsi="Myriad Pro Cond"/>
                <w:sz w:val="22"/>
                <w:szCs w:val="22"/>
                <w:lang w:val="ro-RO"/>
              </w:rPr>
              <w:t>17</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de studenți dintr-o grupă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max 30</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r w:rsidR="00940C44" w:rsidRPr="00FC1BA7" w:rsidTr="007D22D1">
        <w:trPr>
          <w:jc w:val="center"/>
        </w:trPr>
        <w:tc>
          <w:tcPr>
            <w:tcW w:w="844" w:type="dxa"/>
            <w:vAlign w:val="center"/>
          </w:tcPr>
          <w:p w:rsidR="00940C44" w:rsidRPr="00FC1BA7" w:rsidRDefault="00940C44" w:rsidP="007D22D1">
            <w:pPr>
              <w:jc w:val="center"/>
              <w:rPr>
                <w:rFonts w:ascii="Myriad Pro Cond" w:hAnsi="Myriad Pro Cond"/>
                <w:sz w:val="22"/>
                <w:szCs w:val="22"/>
                <w:lang w:val="ro-RO"/>
              </w:rPr>
            </w:pPr>
            <w:r w:rsidRPr="00FC1BA7">
              <w:rPr>
                <w:rFonts w:ascii="Myriad Pro Cond" w:hAnsi="Myriad Pro Cond"/>
                <w:sz w:val="22"/>
                <w:szCs w:val="22"/>
                <w:lang w:val="ro-RO"/>
              </w:rPr>
              <w:t>18</w:t>
            </w:r>
          </w:p>
        </w:tc>
        <w:tc>
          <w:tcPr>
            <w:tcW w:w="4243" w:type="dxa"/>
            <w:vAlign w:val="center"/>
          </w:tcPr>
          <w:p w:rsidR="00940C44" w:rsidRPr="00FC1BA7" w:rsidRDefault="00940C44" w:rsidP="007D22D1">
            <w:pPr>
              <w:pStyle w:val="Default"/>
              <w:spacing w:before="0"/>
              <w:jc w:val="left"/>
              <w:rPr>
                <w:rFonts w:ascii="Myriad Pro Cond" w:hAnsi="Myriad Pro Cond"/>
                <w:color w:val="auto"/>
                <w:sz w:val="22"/>
                <w:szCs w:val="22"/>
              </w:rPr>
            </w:pPr>
            <w:r w:rsidRPr="00FC1BA7">
              <w:rPr>
                <w:rFonts w:ascii="Myriad Pro Cond" w:hAnsi="Myriad Pro Cond"/>
                <w:color w:val="auto"/>
                <w:sz w:val="22"/>
                <w:szCs w:val="22"/>
              </w:rPr>
              <w:t xml:space="preserve">Numărul de studenți dintr-o subgrupă </w:t>
            </w:r>
          </w:p>
        </w:tc>
        <w:tc>
          <w:tcPr>
            <w:tcW w:w="2268" w:type="dxa"/>
            <w:vAlign w:val="center"/>
          </w:tcPr>
          <w:p w:rsidR="00940C44" w:rsidRPr="00FC1BA7" w:rsidRDefault="00940C44" w:rsidP="007D22D1">
            <w:pPr>
              <w:pStyle w:val="Default"/>
              <w:spacing w:before="0"/>
              <w:jc w:val="center"/>
              <w:rPr>
                <w:rFonts w:ascii="Myriad Pro Cond" w:hAnsi="Myriad Pro Cond"/>
                <w:color w:val="auto"/>
                <w:sz w:val="22"/>
                <w:szCs w:val="22"/>
              </w:rPr>
            </w:pPr>
            <w:r w:rsidRPr="00FC1BA7">
              <w:rPr>
                <w:rFonts w:ascii="Myriad Pro Cond" w:hAnsi="Myriad Pro Cond"/>
                <w:color w:val="auto"/>
                <w:sz w:val="22"/>
                <w:szCs w:val="22"/>
              </w:rPr>
              <w:t>max 15</w:t>
            </w:r>
          </w:p>
        </w:tc>
        <w:tc>
          <w:tcPr>
            <w:tcW w:w="1843" w:type="dxa"/>
          </w:tcPr>
          <w:p w:rsidR="00940C44" w:rsidRPr="00FC1BA7" w:rsidRDefault="00940C44" w:rsidP="007D22D1">
            <w:pPr>
              <w:pStyle w:val="Default"/>
              <w:spacing w:before="0"/>
              <w:rPr>
                <w:rFonts w:ascii="Myriad Pro Cond" w:hAnsi="Myriad Pro Cond"/>
                <w:color w:val="auto"/>
                <w:sz w:val="22"/>
                <w:szCs w:val="22"/>
              </w:rPr>
            </w:pPr>
          </w:p>
        </w:tc>
      </w:tr>
    </w:tbl>
    <w:p w:rsidR="00940C44" w:rsidRPr="00FC1BA7" w:rsidRDefault="00940C44" w:rsidP="00940C44">
      <w:pPr>
        <w:pStyle w:val="Bodytext121"/>
        <w:tabs>
          <w:tab w:val="left" w:pos="686"/>
        </w:tabs>
        <w:spacing w:before="120" w:after="120" w:line="240" w:lineRule="auto"/>
        <w:ind w:firstLine="0"/>
        <w:rPr>
          <w:rFonts w:ascii="Myriad Pro Cond" w:hAnsi="Myriad Pro Cond"/>
          <w:i w:val="0"/>
          <w:sz w:val="18"/>
          <w:szCs w:val="18"/>
          <w:lang w:val="ro-RO"/>
        </w:rPr>
      </w:pPr>
      <w:r w:rsidRPr="00FC1BA7">
        <w:rPr>
          <w:rFonts w:ascii="Myriad Pro Cond" w:hAnsi="Myriad Pro Cond"/>
          <w:i w:val="0"/>
          <w:sz w:val="18"/>
          <w:szCs w:val="18"/>
          <w:lang w:val="ro-RO"/>
        </w:rPr>
        <w:t>* Acestea cuprind și stagiile activității practice și elaborarea lucrării de disertație.</w:t>
      </w:r>
    </w:p>
    <w:p w:rsidR="00940C44" w:rsidRPr="00FC1BA7" w:rsidRDefault="00940C44" w:rsidP="00940C44">
      <w:pPr>
        <w:rPr>
          <w:rFonts w:ascii="Myriad Pro Cond" w:hAnsi="Myriad Pro Cond" w:cs="Calibri"/>
          <w:b/>
          <w:sz w:val="18"/>
          <w:szCs w:val="18"/>
          <w:lang w:val="ro-RO"/>
        </w:rPr>
      </w:pPr>
      <w:r w:rsidRPr="00FC1BA7">
        <w:rPr>
          <w:rFonts w:ascii="Myriad Pro Cond" w:hAnsi="Myriad Pro Cond"/>
          <w:sz w:val="18"/>
          <w:szCs w:val="18"/>
          <w:lang w:val="ro-RO"/>
        </w:rPr>
        <w:t>**Prevedere nu se aplică programelor de masterat de 4 semestre (în sensul că numărul total de credite pentru Ciclul I (licență) și Ciclul II (master) nu este recomandabil să însumeze mai mult de 360 credite</w:t>
      </w:r>
    </w:p>
    <w:p w:rsidR="00940C44" w:rsidRPr="00FC1BA7" w:rsidRDefault="00940C44" w:rsidP="00940C44">
      <w:pPr>
        <w:rPr>
          <w:rFonts w:ascii="Myriad Pro Cond" w:hAnsi="Myriad Pro Cond" w:cs="Calibri"/>
          <w:sz w:val="22"/>
          <w:szCs w:val="22"/>
          <w:lang w:val="ro-RO"/>
        </w:rPr>
      </w:pPr>
    </w:p>
    <w:p w:rsidR="00C56082" w:rsidRDefault="00940C44" w:rsidP="00940C44">
      <w:pPr>
        <w:jc w:val="right"/>
        <w:rPr>
          <w:rFonts w:ascii="Calibri" w:hAnsi="Calibri" w:cs="Calibri"/>
          <w:sz w:val="22"/>
          <w:szCs w:val="22"/>
          <w:lang w:val="ro-RO"/>
        </w:rPr>
      </w:pPr>
      <w:r w:rsidRPr="00FC1BA7">
        <w:rPr>
          <w:rFonts w:ascii="Calibri" w:hAnsi="Calibri" w:cs="Calibri"/>
          <w:sz w:val="22"/>
          <w:szCs w:val="22"/>
          <w:lang w:val="ro-RO"/>
        </w:rPr>
        <w:br w:type="page"/>
      </w:r>
    </w:p>
    <w:p w:rsidR="00C56082" w:rsidRDefault="00C56082" w:rsidP="00940C44">
      <w:pPr>
        <w:jc w:val="right"/>
        <w:rPr>
          <w:rFonts w:ascii="Calibri" w:hAnsi="Calibri" w:cs="Calibri"/>
          <w:sz w:val="22"/>
          <w:szCs w:val="22"/>
          <w:lang w:val="ro-RO"/>
        </w:rPr>
      </w:pPr>
    </w:p>
    <w:p w:rsidR="00C56082" w:rsidRDefault="00C56082" w:rsidP="00940C44">
      <w:pPr>
        <w:jc w:val="right"/>
        <w:rPr>
          <w:rFonts w:ascii="Calibri" w:hAnsi="Calibri" w:cs="Calibri"/>
          <w:sz w:val="22"/>
          <w:szCs w:val="22"/>
          <w:lang w:val="ro-RO"/>
        </w:rPr>
      </w:pPr>
    </w:p>
    <w:p w:rsidR="00940C44" w:rsidRPr="00FC1BA7" w:rsidRDefault="00940C44" w:rsidP="00940C44">
      <w:pPr>
        <w:jc w:val="right"/>
        <w:rPr>
          <w:rFonts w:ascii="Myriad Pro Cond" w:hAnsi="Myriad Pro Cond" w:cs="Calibri"/>
          <w:b/>
          <w:sz w:val="22"/>
          <w:szCs w:val="22"/>
          <w:lang w:val="ro-RO"/>
        </w:rPr>
      </w:pPr>
      <w:r w:rsidRPr="00FC1BA7">
        <w:rPr>
          <w:rFonts w:ascii="Myriad Pro Cond" w:hAnsi="Myriad Pro Cond" w:cs="Calibri"/>
          <w:b/>
          <w:sz w:val="22"/>
          <w:szCs w:val="22"/>
          <w:lang w:val="ro-RO"/>
        </w:rPr>
        <w:t>Anexa 5</w:t>
      </w:r>
    </w:p>
    <w:p w:rsidR="00940C44" w:rsidRPr="00FC1BA7" w:rsidRDefault="00940C44" w:rsidP="00940C44">
      <w:pPr>
        <w:rPr>
          <w:rFonts w:ascii="Myriad Pro Cond" w:hAnsi="Myriad Pro Cond" w:cs="Calibri"/>
          <w:sz w:val="22"/>
          <w:szCs w:val="22"/>
          <w:lang w:val="ro-RO"/>
        </w:rPr>
      </w:pPr>
    </w:p>
    <w:p w:rsidR="00940C44" w:rsidRDefault="00940C44" w:rsidP="00940C44">
      <w:pPr>
        <w:jc w:val="center"/>
        <w:rPr>
          <w:rFonts w:ascii="Myriad Pro Cond" w:hAnsi="Myriad Pro Cond"/>
          <w:b/>
          <w:sz w:val="22"/>
          <w:szCs w:val="22"/>
          <w:lang w:val="ro-RO"/>
        </w:rPr>
      </w:pPr>
      <w:r w:rsidRPr="00FC1BA7">
        <w:rPr>
          <w:rFonts w:ascii="Myriad Pro Cond" w:hAnsi="Myriad Pro Cond"/>
          <w:b/>
          <w:sz w:val="22"/>
          <w:szCs w:val="22"/>
          <w:lang w:val="ro-RO"/>
        </w:rPr>
        <w:t>Numărul de noi posturi didactice solicitate</w:t>
      </w:r>
    </w:p>
    <w:p w:rsidR="00940C44" w:rsidRPr="00FC1BA7" w:rsidRDefault="00940C44" w:rsidP="00940C44">
      <w:pPr>
        <w:jc w:val="center"/>
        <w:rPr>
          <w:rFonts w:ascii="Myriad Pro Cond" w:hAnsi="Myriad Pro Cond"/>
          <w:sz w:val="22"/>
          <w:szCs w:val="22"/>
          <w:lang w:val="ro-RO"/>
        </w:rPr>
      </w:pPr>
      <w:r w:rsidRPr="00FC1BA7">
        <w:rPr>
          <w:rFonts w:ascii="Myriad Pro Cond" w:hAnsi="Myriad Pro Cond"/>
          <w:sz w:val="22"/>
          <w:szCs w:val="22"/>
          <w:lang w:val="ro-RO"/>
        </w:rPr>
        <w:t>(model)</w:t>
      </w:r>
    </w:p>
    <w:p w:rsidR="00940C44" w:rsidRPr="00FC1BA7" w:rsidRDefault="00940C44" w:rsidP="00940C44">
      <w:pPr>
        <w:jc w:val="center"/>
        <w:rPr>
          <w:rFonts w:ascii="Myriad Pro Cond" w:hAnsi="Myriad Pro Cond"/>
          <w:b/>
          <w:sz w:val="22"/>
          <w:szCs w:val="22"/>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78"/>
        <w:gridCol w:w="1267"/>
        <w:gridCol w:w="796"/>
        <w:gridCol w:w="361"/>
        <w:gridCol w:w="354"/>
        <w:gridCol w:w="360"/>
        <w:gridCol w:w="363"/>
        <w:gridCol w:w="795"/>
        <w:gridCol w:w="756"/>
        <w:gridCol w:w="1137"/>
      </w:tblGrid>
      <w:tr w:rsidR="00940C44" w:rsidRPr="00FC1BA7" w:rsidTr="007D22D1">
        <w:trPr>
          <w:cantSplit/>
          <w:tblHeader/>
          <w:jc w:val="center"/>
        </w:trPr>
        <w:tc>
          <w:tcPr>
            <w:tcW w:w="0" w:type="auto"/>
            <w:vMerge w:val="restart"/>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Nr.</w:t>
            </w:r>
          </w:p>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crt.</w:t>
            </w:r>
          </w:p>
        </w:tc>
        <w:tc>
          <w:tcPr>
            <w:tcW w:w="0" w:type="auto"/>
            <w:vMerge w:val="restart"/>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Post</w:t>
            </w:r>
          </w:p>
        </w:tc>
        <w:tc>
          <w:tcPr>
            <w:tcW w:w="0" w:type="auto"/>
            <w:vMerge w:val="restart"/>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Nume şi prenume</w:t>
            </w:r>
          </w:p>
        </w:tc>
        <w:tc>
          <w:tcPr>
            <w:tcW w:w="0" w:type="auto"/>
            <w:vMerge w:val="restart"/>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Disciplina</w:t>
            </w:r>
          </w:p>
        </w:tc>
        <w:tc>
          <w:tcPr>
            <w:tcW w:w="0" w:type="auto"/>
            <w:gridSpan w:val="4"/>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Activitatea didactică</w:t>
            </w:r>
          </w:p>
        </w:tc>
        <w:tc>
          <w:tcPr>
            <w:tcW w:w="0" w:type="auto"/>
            <w:vMerge w:val="restart"/>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Total</w:t>
            </w:r>
          </w:p>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ore echiv.</w:t>
            </w:r>
          </w:p>
        </w:tc>
        <w:tc>
          <w:tcPr>
            <w:tcW w:w="0" w:type="auto"/>
            <w:vMerge w:val="restart"/>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Norma</w:t>
            </w:r>
          </w:p>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didactică</w:t>
            </w:r>
          </w:p>
        </w:tc>
        <w:tc>
          <w:tcPr>
            <w:tcW w:w="0" w:type="auto"/>
            <w:vMerge w:val="restart"/>
            <w:shd w:val="clear" w:color="auto" w:fill="auto"/>
            <w:vAlign w:val="center"/>
          </w:tcPr>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Fracţiune</w:t>
            </w:r>
          </w:p>
          <w:p w:rsidR="00940C44" w:rsidRPr="00FC1BA7" w:rsidRDefault="00940C44" w:rsidP="007D22D1">
            <w:pPr>
              <w:jc w:val="center"/>
              <w:rPr>
                <w:rFonts w:ascii="Myriad Pro Cond" w:hAnsi="Myriad Pro Cond"/>
                <w:b/>
                <w:sz w:val="18"/>
                <w:szCs w:val="18"/>
                <w:lang w:val="ro-RO"/>
              </w:rPr>
            </w:pPr>
            <w:r w:rsidRPr="00FC1BA7">
              <w:rPr>
                <w:rFonts w:ascii="Myriad Pro Cond" w:hAnsi="Myriad Pro Cond"/>
                <w:b/>
                <w:sz w:val="18"/>
                <w:szCs w:val="18"/>
                <w:lang w:val="ro-RO"/>
              </w:rPr>
              <w:t>post</w:t>
            </w:r>
          </w:p>
        </w:tc>
      </w:tr>
      <w:tr w:rsidR="00940C44" w:rsidRPr="00FC1BA7" w:rsidTr="007D22D1">
        <w:trPr>
          <w:cantSplit/>
          <w:jc w:val="center"/>
        </w:trPr>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C</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S</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L</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P</w:t>
            </w: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r>
      <w:tr w:rsidR="00940C44" w:rsidRPr="00FC1BA7" w:rsidTr="007D22D1">
        <w:trPr>
          <w:cantSplit/>
          <w:jc w:val="center"/>
        </w:trPr>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1</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Prof.</w:t>
            </w: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2,5</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8</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2,5/8=0,3125</w:t>
            </w:r>
          </w:p>
        </w:tc>
      </w:tr>
      <w:tr w:rsidR="00940C44" w:rsidRPr="00FC1BA7" w:rsidTr="007D22D1">
        <w:trPr>
          <w:cantSplit/>
          <w:jc w:val="center"/>
        </w:trPr>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Ş.l.</w:t>
            </w: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1</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2,25</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11</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2,25/11=0,2045</w:t>
            </w:r>
          </w:p>
        </w:tc>
      </w:tr>
      <w:tr w:rsidR="00940C44" w:rsidRPr="00FC1BA7" w:rsidTr="007D22D1">
        <w:trPr>
          <w:cantSplit/>
          <w:trHeight w:val="50"/>
          <w:jc w:val="center"/>
        </w:trPr>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3</w:t>
            </w: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Prof.</w:t>
            </w: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r w:rsidRPr="00FC1BA7">
              <w:rPr>
                <w:rFonts w:ascii="Myriad Pro Cond" w:hAnsi="Myriad Pro Cond"/>
                <w:sz w:val="18"/>
                <w:szCs w:val="18"/>
                <w:lang w:val="ro-RO"/>
              </w:rPr>
              <w:t>DO1:</w:t>
            </w:r>
          </w:p>
          <w:p w:rsidR="00940C44" w:rsidRPr="00FC1BA7" w:rsidRDefault="00940C44" w:rsidP="007D22D1">
            <w:pPr>
              <w:rPr>
                <w:rFonts w:ascii="Myriad Pro Cond" w:hAnsi="Myriad Pro Cond"/>
                <w:sz w:val="18"/>
                <w:szCs w:val="18"/>
                <w:lang w:val="ro-RO"/>
              </w:rPr>
            </w:pP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w:t>
            </w: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w:t>
            </w: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1</w:t>
            </w: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4,75</w:t>
            </w: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8</w:t>
            </w:r>
          </w:p>
        </w:tc>
        <w:tc>
          <w:tcPr>
            <w:tcW w:w="0" w:type="auto"/>
            <w:vMerge w:val="restart"/>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4,75/8=0,5937</w:t>
            </w:r>
          </w:p>
        </w:tc>
      </w:tr>
      <w:tr w:rsidR="00940C44" w:rsidRPr="00FC1BA7" w:rsidTr="007D22D1">
        <w:trPr>
          <w:cantSplit/>
          <w:trHeight w:val="50"/>
          <w:jc w:val="center"/>
        </w:trPr>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r w:rsidRPr="00FC1BA7">
              <w:rPr>
                <w:rFonts w:ascii="Myriad Pro Cond" w:hAnsi="Myriad Pro Cond"/>
                <w:sz w:val="18"/>
                <w:szCs w:val="18"/>
                <w:lang w:val="ro-RO"/>
              </w:rPr>
              <w:t>DO1:</w:t>
            </w:r>
          </w:p>
          <w:p w:rsidR="00940C44" w:rsidRPr="00FC1BA7" w:rsidRDefault="00940C44" w:rsidP="007D22D1">
            <w:pP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r>
      <w:tr w:rsidR="00940C44" w:rsidRPr="00FC1BA7" w:rsidTr="007D22D1">
        <w:trPr>
          <w:cantSplit/>
          <w:trHeight w:val="50"/>
          <w:jc w:val="center"/>
        </w:trPr>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r w:rsidRPr="00FC1BA7">
              <w:rPr>
                <w:rFonts w:ascii="Myriad Pro Cond" w:hAnsi="Myriad Pro Cond"/>
                <w:sz w:val="18"/>
                <w:szCs w:val="18"/>
                <w:lang w:val="ro-RO"/>
              </w:rPr>
              <w:t>DO1:</w:t>
            </w:r>
          </w:p>
          <w:p w:rsidR="00940C44" w:rsidRPr="00FC1BA7" w:rsidRDefault="00940C44" w:rsidP="007D22D1">
            <w:pP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c>
          <w:tcPr>
            <w:tcW w:w="0" w:type="auto"/>
            <w:vMerge/>
            <w:shd w:val="clear" w:color="auto" w:fill="auto"/>
            <w:vAlign w:val="center"/>
          </w:tcPr>
          <w:p w:rsidR="00940C44" w:rsidRPr="00FC1BA7" w:rsidRDefault="00940C44" w:rsidP="007D22D1">
            <w:pPr>
              <w:jc w:val="center"/>
              <w:rPr>
                <w:rFonts w:ascii="Myriad Pro Cond" w:hAnsi="Myriad Pro Cond"/>
                <w:sz w:val="18"/>
                <w:szCs w:val="18"/>
                <w:lang w:val="ro-RO"/>
              </w:rPr>
            </w:pPr>
          </w:p>
        </w:tc>
      </w:tr>
      <w:tr w:rsidR="00940C44" w:rsidRPr="00FC1BA7" w:rsidTr="007D22D1">
        <w:trPr>
          <w:cantSplit/>
          <w:jc w:val="center"/>
        </w:trPr>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4</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Prof.</w:t>
            </w: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rPr>
                <w:rFonts w:ascii="Myriad Pro Cond" w:hAnsi="Myriad Pro Cond"/>
                <w:sz w:val="18"/>
                <w:szCs w:val="18"/>
                <w:lang w:val="ro-RO"/>
              </w:rPr>
            </w:pP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2,5</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8</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2,5/8=0,3125</w:t>
            </w:r>
          </w:p>
        </w:tc>
      </w:tr>
      <w:tr w:rsidR="00940C44" w:rsidRPr="00FC1BA7" w:rsidTr="007D22D1">
        <w:trPr>
          <w:cantSplit/>
          <w:jc w:val="center"/>
        </w:trPr>
        <w:tc>
          <w:tcPr>
            <w:tcW w:w="0" w:type="auto"/>
            <w:gridSpan w:val="11"/>
            <w:shd w:val="clear" w:color="auto" w:fill="auto"/>
            <w:vAlign w:val="center"/>
          </w:tcPr>
          <w:p w:rsidR="00940C44" w:rsidRPr="00FC1BA7" w:rsidRDefault="00940C44" w:rsidP="007D22D1">
            <w:pPr>
              <w:spacing w:before="120" w:after="120"/>
              <w:jc w:val="center"/>
              <w:rPr>
                <w:rFonts w:ascii="Myriad Pro Cond" w:hAnsi="Myriad Pro Cond"/>
                <w:sz w:val="18"/>
                <w:szCs w:val="18"/>
                <w:lang w:val="ro-RO"/>
              </w:rPr>
            </w:pPr>
            <w:r w:rsidRPr="00FC1BA7">
              <w:rPr>
                <w:rFonts w:ascii="Myriad Pro Cond" w:hAnsi="Myriad Pro Cond"/>
                <w:sz w:val="22"/>
                <w:szCs w:val="22"/>
                <w:lang w:val="ro-RO"/>
              </w:rPr>
              <w:t>Evaluarea numărului de noi posturi didactice solicitate</w:t>
            </w:r>
          </w:p>
        </w:tc>
      </w:tr>
      <w:tr w:rsidR="00940C44" w:rsidRPr="00FC1BA7" w:rsidTr="007D22D1">
        <w:trPr>
          <w:cantSplit/>
          <w:jc w:val="center"/>
        </w:trPr>
        <w:tc>
          <w:tcPr>
            <w:tcW w:w="0" w:type="auto"/>
            <w:gridSpan w:val="3"/>
            <w:shd w:val="clear" w:color="auto" w:fill="auto"/>
            <w:vAlign w:val="center"/>
          </w:tcPr>
          <w:p w:rsidR="00940C44" w:rsidRPr="00FC1BA7" w:rsidRDefault="00940C44" w:rsidP="007D22D1">
            <w:pPr>
              <w:rPr>
                <w:rFonts w:ascii="Myriad Pro Cond" w:hAnsi="Myriad Pro Cond"/>
                <w:sz w:val="18"/>
                <w:szCs w:val="18"/>
                <w:lang w:val="ro-RO"/>
              </w:rPr>
            </w:pPr>
            <w:r w:rsidRPr="00FC1BA7">
              <w:rPr>
                <w:rFonts w:ascii="Myriad Pro Cond" w:hAnsi="Myriad Pro Cond"/>
                <w:sz w:val="18"/>
                <w:szCs w:val="18"/>
                <w:lang w:val="ro-RO"/>
              </w:rPr>
              <w:t>Posturi de profesor</w:t>
            </w:r>
          </w:p>
        </w:tc>
        <w:tc>
          <w:tcPr>
            <w:tcW w:w="0" w:type="auto"/>
            <w:gridSpan w:val="7"/>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0,315 (poz. 1) + 0,5937 (poz. 3) + 0,3125 (poz. 4)</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1,2212</w:t>
            </w:r>
          </w:p>
        </w:tc>
      </w:tr>
      <w:tr w:rsidR="00940C44" w:rsidRPr="00FC1BA7" w:rsidTr="007D22D1">
        <w:trPr>
          <w:cantSplit/>
          <w:jc w:val="center"/>
        </w:trPr>
        <w:tc>
          <w:tcPr>
            <w:tcW w:w="0" w:type="auto"/>
            <w:gridSpan w:val="3"/>
            <w:shd w:val="clear" w:color="auto" w:fill="auto"/>
            <w:vAlign w:val="center"/>
          </w:tcPr>
          <w:p w:rsidR="00940C44" w:rsidRPr="00FC1BA7" w:rsidRDefault="00940C44" w:rsidP="007D22D1">
            <w:pPr>
              <w:rPr>
                <w:rFonts w:ascii="Myriad Pro Cond" w:hAnsi="Myriad Pro Cond"/>
                <w:sz w:val="18"/>
                <w:szCs w:val="18"/>
                <w:lang w:val="ro-RO"/>
              </w:rPr>
            </w:pPr>
            <w:r w:rsidRPr="00FC1BA7">
              <w:rPr>
                <w:rFonts w:ascii="Myriad Pro Cond" w:hAnsi="Myriad Pro Cond"/>
                <w:sz w:val="18"/>
                <w:szCs w:val="18"/>
                <w:lang w:val="ro-RO"/>
              </w:rPr>
              <w:t>Posturi de șef de lucrări</w:t>
            </w:r>
          </w:p>
        </w:tc>
        <w:tc>
          <w:tcPr>
            <w:tcW w:w="0" w:type="auto"/>
            <w:gridSpan w:val="7"/>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0,2045</w:t>
            </w:r>
          </w:p>
        </w:tc>
        <w:tc>
          <w:tcPr>
            <w:tcW w:w="0" w:type="auto"/>
            <w:shd w:val="clear" w:color="auto" w:fill="auto"/>
            <w:vAlign w:val="center"/>
          </w:tcPr>
          <w:p w:rsidR="00940C44" w:rsidRPr="00FC1BA7" w:rsidRDefault="00940C44" w:rsidP="007D22D1">
            <w:pPr>
              <w:jc w:val="center"/>
              <w:rPr>
                <w:rFonts w:ascii="Myriad Pro Cond" w:hAnsi="Myriad Pro Cond"/>
                <w:sz w:val="18"/>
                <w:szCs w:val="18"/>
                <w:lang w:val="ro-RO"/>
              </w:rPr>
            </w:pPr>
            <w:r w:rsidRPr="00FC1BA7">
              <w:rPr>
                <w:rFonts w:ascii="Myriad Pro Cond" w:hAnsi="Myriad Pro Cond"/>
                <w:sz w:val="18"/>
                <w:szCs w:val="18"/>
                <w:lang w:val="ro-RO"/>
              </w:rPr>
              <w:t>0,2045</w:t>
            </w:r>
          </w:p>
        </w:tc>
      </w:tr>
    </w:tbl>
    <w:p w:rsidR="00940C44" w:rsidRPr="00FC1BA7" w:rsidRDefault="00940C44" w:rsidP="00940C44">
      <w:pPr>
        <w:rPr>
          <w:rFonts w:ascii="Myriad Pro Cond" w:hAnsi="Myriad Pro Cond" w:cs="Calibri"/>
          <w:sz w:val="22"/>
          <w:szCs w:val="22"/>
          <w:lang w:val="ro-RO"/>
        </w:rPr>
      </w:pPr>
    </w:p>
    <w:p w:rsidR="00940C44" w:rsidRPr="00FC1BA7" w:rsidRDefault="00940C44" w:rsidP="00940C44">
      <w:pPr>
        <w:spacing w:line="360" w:lineRule="auto"/>
        <w:ind w:firstLine="567"/>
        <w:jc w:val="both"/>
        <w:rPr>
          <w:rFonts w:ascii="Myriad Pro Cond" w:hAnsi="Myriad Pro Cond" w:cs="Calibri"/>
          <w:sz w:val="20"/>
          <w:szCs w:val="20"/>
          <w:lang w:val="ro-RO"/>
        </w:rPr>
      </w:pPr>
      <w:r w:rsidRPr="00FC1BA7">
        <w:rPr>
          <w:rFonts w:ascii="Myriad Pro Cond" w:hAnsi="Myriad Pro Cond" w:cs="Calibri"/>
          <w:sz w:val="20"/>
          <w:szCs w:val="20"/>
          <w:lang w:val="ro-RO"/>
        </w:rPr>
        <w:t>Precizări:</w:t>
      </w:r>
    </w:p>
    <w:p w:rsidR="00940C44" w:rsidRPr="00FC1BA7" w:rsidRDefault="00940C44" w:rsidP="00940C44">
      <w:pPr>
        <w:spacing w:line="360" w:lineRule="auto"/>
        <w:ind w:left="567"/>
        <w:jc w:val="both"/>
        <w:rPr>
          <w:rFonts w:ascii="Myriad Pro Cond" w:hAnsi="Myriad Pro Cond" w:cs="Calibri"/>
          <w:sz w:val="18"/>
          <w:szCs w:val="18"/>
          <w:lang w:val="ro-RO"/>
        </w:rPr>
      </w:pPr>
      <w:r w:rsidRPr="00FC1BA7">
        <w:rPr>
          <w:rFonts w:ascii="Myriad Pro Cond" w:hAnsi="Myriad Pro Cond" w:cs="Calibri"/>
          <w:sz w:val="18"/>
          <w:szCs w:val="18"/>
          <w:lang w:val="ro-RO"/>
        </w:rPr>
        <w:t>- În tabel disciplinele s</w:t>
      </w:r>
      <w:r>
        <w:rPr>
          <w:rFonts w:ascii="Myriad Pro Cond" w:hAnsi="Myriad Pro Cond" w:cs="Calibri"/>
          <w:sz w:val="18"/>
          <w:szCs w:val="18"/>
          <w:lang w:val="ro-RO"/>
        </w:rPr>
        <w:t>e</w:t>
      </w:r>
      <w:r w:rsidRPr="00FC1BA7">
        <w:rPr>
          <w:rFonts w:ascii="Myriad Pro Cond" w:hAnsi="Myriad Pro Cond" w:cs="Calibri"/>
          <w:sz w:val="18"/>
          <w:szCs w:val="18"/>
          <w:lang w:val="ro-RO"/>
        </w:rPr>
        <w:t xml:space="preserve"> înscri</w:t>
      </w:r>
      <w:r>
        <w:rPr>
          <w:rFonts w:ascii="Myriad Pro Cond" w:hAnsi="Myriad Pro Cond" w:cs="Calibri"/>
          <w:sz w:val="18"/>
          <w:szCs w:val="18"/>
          <w:lang w:val="ro-RO"/>
        </w:rPr>
        <w:t>u</w:t>
      </w:r>
      <w:r w:rsidRPr="00FC1BA7">
        <w:rPr>
          <w:rFonts w:ascii="Myriad Pro Cond" w:hAnsi="Myriad Pro Cond" w:cs="Calibri"/>
          <w:sz w:val="18"/>
          <w:szCs w:val="18"/>
          <w:lang w:val="ro-RO"/>
        </w:rPr>
        <w:t xml:space="preserve"> în ordinea în care apar în planul de învățământ de la punctul 5.4. </w:t>
      </w:r>
    </w:p>
    <w:p w:rsidR="00940C44" w:rsidRDefault="00940C44" w:rsidP="00940C44">
      <w:pPr>
        <w:spacing w:line="360" w:lineRule="auto"/>
        <w:ind w:left="567"/>
        <w:jc w:val="both"/>
        <w:rPr>
          <w:rFonts w:ascii="Myriad Pro Cond" w:hAnsi="Myriad Pro Cond" w:cs="Calibri"/>
          <w:sz w:val="18"/>
          <w:szCs w:val="18"/>
          <w:lang w:val="ro-RO"/>
        </w:rPr>
      </w:pPr>
      <w:r w:rsidRPr="00FC1BA7">
        <w:rPr>
          <w:rFonts w:ascii="Myriad Pro Cond" w:hAnsi="Myriad Pro Cond" w:cs="Calibri"/>
          <w:sz w:val="18"/>
          <w:szCs w:val="18"/>
          <w:lang w:val="ro-RO"/>
        </w:rPr>
        <w:t>- Unei discipline opționale, de ex. DO1, îi corespunde o singură poziție în coloana „nr. crt.”, iar în coloanele „nume și prenume” și „disciplină” câte o linie pentru fiecare variantă de opțiune. Normarea a avut în vedere nivelele posturilor corespunzătoare tuturor cadrelor didactice din lista de la punctul 2.6.</w:t>
      </w:r>
    </w:p>
    <w:p w:rsidR="00940C44" w:rsidRPr="00FC1BA7" w:rsidRDefault="00940C44" w:rsidP="00940C44">
      <w:pPr>
        <w:spacing w:line="360" w:lineRule="auto"/>
        <w:ind w:left="567"/>
        <w:jc w:val="both"/>
        <w:rPr>
          <w:rFonts w:ascii="Myriad Pro Cond" w:hAnsi="Myriad Pro Cond" w:cs="Calibri"/>
          <w:sz w:val="18"/>
          <w:szCs w:val="18"/>
          <w:lang w:val="ro-RO"/>
        </w:rPr>
      </w:pPr>
      <w:r>
        <w:rPr>
          <w:rFonts w:ascii="Myriad Pro Cond" w:hAnsi="Myriad Pro Cond" w:cs="Calibri"/>
          <w:sz w:val="18"/>
          <w:szCs w:val="18"/>
          <w:lang w:val="ro-RO"/>
        </w:rPr>
        <w:t>- În cazul când o anumită disciplină este comună cu un alt program de master în ultimele trei coloane din tabel nu se iau în calcul orele de curs comune, iar printr-o notă de subsol se explică regimul acestei discipline.</w:t>
      </w:r>
    </w:p>
    <w:p w:rsidR="00F16DC4" w:rsidRDefault="00F16DC4"/>
    <w:sectPr w:rsidR="00F16DC4" w:rsidSect="004406C1">
      <w:pgSz w:w="11906" w:h="16838"/>
      <w:pgMar w:top="1077"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0E4" w:rsidRDefault="000120E4" w:rsidP="00940C44">
      <w:r>
        <w:separator/>
      </w:r>
    </w:p>
  </w:endnote>
  <w:endnote w:type="continuationSeparator" w:id="0">
    <w:p w:rsidR="000120E4" w:rsidRDefault="000120E4" w:rsidP="0094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 Pro Cond">
    <w:altName w:val="Corbel"/>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44" w:rsidRDefault="00940C44">
    <w:pPr>
      <w:pStyle w:val="Footer"/>
      <w:jc w:val="center"/>
    </w:pPr>
    <w:r>
      <w:fldChar w:fldCharType="begin"/>
    </w:r>
    <w:r>
      <w:instrText xml:space="preserve"> PAGE   \* MERGEFORMAT </w:instrText>
    </w:r>
    <w:r>
      <w:fldChar w:fldCharType="separate"/>
    </w:r>
    <w:r w:rsidR="000D444D">
      <w:rPr>
        <w:noProof/>
      </w:rPr>
      <w:t>1</w:t>
    </w:r>
    <w:r>
      <w:rPr>
        <w:noProof/>
      </w:rPr>
      <w:fldChar w:fldCharType="end"/>
    </w:r>
  </w:p>
  <w:p w:rsidR="00940C44" w:rsidRDefault="00940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0E4" w:rsidRDefault="000120E4" w:rsidP="00940C44">
      <w:r>
        <w:separator/>
      </w:r>
    </w:p>
  </w:footnote>
  <w:footnote w:type="continuationSeparator" w:id="0">
    <w:p w:rsidR="000120E4" w:rsidRDefault="000120E4" w:rsidP="00940C44">
      <w:r>
        <w:continuationSeparator/>
      </w:r>
    </w:p>
  </w:footnote>
  <w:footnote w:id="1">
    <w:p w:rsidR="00940C44" w:rsidRPr="00636A50" w:rsidRDefault="00940C44" w:rsidP="00940C44">
      <w:pPr>
        <w:pStyle w:val="FootnoteText"/>
        <w:rPr>
          <w:rFonts w:ascii="Myriad Pro Cond" w:hAnsi="Myriad Pro Cond" w:cs="Courier New"/>
          <w:sz w:val="18"/>
          <w:szCs w:val="18"/>
          <w:lang w:val="ro-RO"/>
        </w:rPr>
      </w:pPr>
      <w:r w:rsidRPr="00636A50">
        <w:rPr>
          <w:rStyle w:val="FootnoteReference"/>
          <w:rFonts w:ascii="Myriad Pro Cond" w:hAnsi="Myriad Pro Cond" w:cs="Courier New"/>
          <w:sz w:val="18"/>
          <w:szCs w:val="18"/>
        </w:rPr>
        <w:footnoteRef/>
      </w:r>
      <w:r w:rsidRPr="00636A50">
        <w:rPr>
          <w:rFonts w:ascii="Myriad Pro Cond" w:hAnsi="Myriad Pro Cond" w:cs="Courier New"/>
          <w:sz w:val="18"/>
          <w:szCs w:val="18"/>
        </w:rPr>
        <w:t xml:space="preserve"> </w:t>
      </w:r>
      <w:r w:rsidRPr="00636A50">
        <w:rPr>
          <w:rFonts w:ascii="Myriad Pro Cond" w:hAnsi="Myriad Pro Cond" w:cs="Courier New"/>
          <w:sz w:val="18"/>
          <w:szCs w:val="18"/>
          <w:lang w:val="ro-RO"/>
        </w:rPr>
        <w:t xml:space="preserve">Indicatori coform Standardelor specifice PSUM, Domeniu fundamental: Științe inginerești </w:t>
      </w:r>
      <w:r>
        <w:rPr>
          <w:rFonts w:ascii="Myriad Pro Cond" w:hAnsi="Myriad Pro Cond" w:cs="Courier New"/>
          <w:sz w:val="18"/>
          <w:szCs w:val="18"/>
          <w:lang w:val="ro-RO"/>
        </w:rPr>
        <w:t>.</w:t>
      </w:r>
    </w:p>
  </w:footnote>
  <w:footnote w:id="2">
    <w:p w:rsidR="00940C44" w:rsidRPr="00636A50" w:rsidRDefault="00940C44" w:rsidP="00940C44">
      <w:pPr>
        <w:pStyle w:val="FootnoteText"/>
        <w:spacing w:before="120"/>
        <w:jc w:val="both"/>
        <w:rPr>
          <w:rFonts w:ascii="Myriad Pro Cond" w:hAnsi="Myriad Pro Cond" w:cs="Courier New"/>
          <w:sz w:val="18"/>
          <w:szCs w:val="18"/>
          <w:lang w:val="ro-RO"/>
        </w:rPr>
      </w:pPr>
      <w:r w:rsidRPr="00636A50">
        <w:rPr>
          <w:rStyle w:val="FootnoteReference"/>
          <w:rFonts w:ascii="Myriad Pro Cond" w:hAnsi="Myriad Pro Cond" w:cs="Courier New"/>
          <w:sz w:val="18"/>
          <w:szCs w:val="18"/>
          <w:lang w:val="ro-RO"/>
        </w:rPr>
        <w:footnoteRef/>
      </w:r>
      <w:r w:rsidRPr="00636A50">
        <w:rPr>
          <w:rFonts w:ascii="Myriad Pro Cond" w:hAnsi="Myriad Pro Cond" w:cs="Courier New"/>
          <w:sz w:val="18"/>
          <w:szCs w:val="18"/>
          <w:lang w:val="ro-RO"/>
        </w:rPr>
        <w:t xml:space="preserve"> Se completează ultima coloană cu datele corespunzătoare programului de studii pentru care se solicită evaluarea. În cazul în care nu sunt îndeplinite cerințele din coloana „Nivel ARACIS” se vor face, imediat în continuarea tabelului, precizările și comentariile necesare.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44" w:rsidRPr="00FC5E61" w:rsidRDefault="00940C44" w:rsidP="00940C44">
    <w:pPr>
      <w:pStyle w:val="Header"/>
      <w:rPr>
        <w:rFonts w:ascii="Myriad Pro Cond" w:hAnsi="Myriad Pro Cond"/>
        <w:sz w:val="20"/>
        <w:szCs w:val="20"/>
        <w:lang w:val="it-IT"/>
      </w:rPr>
    </w:pPr>
    <w:r w:rsidRPr="00FC5E61">
      <w:rPr>
        <w:rFonts w:ascii="Myriad Pro Cond" w:hAnsi="Myriad Pro Cond"/>
        <w:sz w:val="20"/>
        <w:szCs w:val="20"/>
        <w:lang w:val="it-IT"/>
      </w:rPr>
      <w:t>INSTRUCȚIUNE DE LUCRU</w:t>
    </w:r>
  </w:p>
  <w:p w:rsidR="00940C44" w:rsidRPr="00940C44" w:rsidRDefault="00940C44" w:rsidP="00940C44">
    <w:pPr>
      <w:pStyle w:val="NoSpacing"/>
      <w:rPr>
        <w:rFonts w:ascii="Myriad Pro Cond" w:hAnsi="Myriad Pro Cond"/>
        <w:b/>
        <w:sz w:val="20"/>
        <w:szCs w:val="20"/>
        <w:lang w:val="it-IT"/>
      </w:rPr>
    </w:pPr>
    <w:r w:rsidRPr="00D63445">
      <w:rPr>
        <w:rFonts w:ascii="Myriad Pro Cond" w:hAnsi="Myriad Pro Cond"/>
        <w:b/>
      </w:rPr>
      <w:t xml:space="preserve">Analiza privind oportunitatea înființării </w:t>
    </w:r>
    <w:r>
      <w:rPr>
        <w:rFonts w:ascii="Myriad Pro Cond" w:hAnsi="Myriad Pro Cond"/>
        <w:b/>
      </w:rPr>
      <w:t xml:space="preserve">unui </w:t>
    </w:r>
    <w:r w:rsidRPr="00D63445">
      <w:rPr>
        <w:rFonts w:ascii="Myriad Pro Cond" w:hAnsi="Myriad Pro Cond"/>
        <w:b/>
      </w:rPr>
      <w:t>nou PSUM</w:t>
    </w:r>
    <w:r>
      <w:rPr>
        <w:rFonts w:ascii="Myriad Pro Cond" w:hAnsi="Myriad Pro Cond"/>
        <w:b/>
      </w:rPr>
      <w:t xml:space="preserve">, </w:t>
    </w:r>
    <w:r w:rsidRPr="007259C0">
      <w:rPr>
        <w:rFonts w:ascii="Myriad Pro Cond" w:hAnsi="Myriad Pro Cond"/>
        <w:b/>
        <w:sz w:val="20"/>
        <w:szCs w:val="20"/>
        <w:lang w:val="it-IT"/>
      </w:rPr>
      <w:t xml:space="preserve">Cod: </w:t>
    </w:r>
    <w:r w:rsidRPr="00C30CF2">
      <w:rPr>
        <w:rFonts w:ascii="Verdana" w:hAnsi="Verdana" w:cs="Calibri"/>
        <w:b/>
        <w:color w:val="000000"/>
        <w:sz w:val="18"/>
        <w:szCs w:val="18"/>
        <w:lang w:val="ro-RO"/>
      </w:rPr>
      <w:t>UPT</w:t>
    </w:r>
    <w:r w:rsidRPr="00C30CF2">
      <w:rPr>
        <w:rFonts w:ascii="Verdana" w:hAnsi="Verdana" w:cs="Arial"/>
        <w:b/>
        <w:sz w:val="18"/>
        <w:szCs w:val="18"/>
        <w:lang w:val="it-IT"/>
      </w:rPr>
      <w:t>-Il0-MB-0-</w:t>
    </w:r>
    <w:r w:rsidRPr="006F150B">
      <w:rPr>
        <w:rFonts w:ascii="Verdana" w:hAnsi="Verdana" w:cs="Arial"/>
        <w:b/>
        <w:sz w:val="18"/>
        <w:szCs w:val="18"/>
        <w:lang w:val="it-IT"/>
      </w:rPr>
      <w:t>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C44" w:rsidRPr="00E22CF9" w:rsidRDefault="00940C44">
    <w:pPr>
      <w:pStyle w:val="Header"/>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4D6"/>
    <w:rsid w:val="000120E4"/>
    <w:rsid w:val="000D444D"/>
    <w:rsid w:val="00633A4C"/>
    <w:rsid w:val="007A426C"/>
    <w:rsid w:val="00940C44"/>
    <w:rsid w:val="00C56082"/>
    <w:rsid w:val="00F16DC4"/>
    <w:rsid w:val="00F4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CB1B7-46C4-44A5-831C-B55A1489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C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0C44"/>
    <w:pPr>
      <w:tabs>
        <w:tab w:val="center" w:pos="4536"/>
        <w:tab w:val="right" w:pos="9072"/>
      </w:tabs>
    </w:pPr>
  </w:style>
  <w:style w:type="character" w:customStyle="1" w:styleId="HeaderChar">
    <w:name w:val="Header Char"/>
    <w:basedOn w:val="DefaultParagraphFont"/>
    <w:link w:val="Header"/>
    <w:uiPriority w:val="99"/>
    <w:rsid w:val="00940C44"/>
    <w:rPr>
      <w:rFonts w:ascii="Times New Roman" w:eastAsia="Times New Roman" w:hAnsi="Times New Roman" w:cs="Times New Roman"/>
      <w:sz w:val="24"/>
      <w:szCs w:val="24"/>
    </w:rPr>
  </w:style>
  <w:style w:type="paragraph" w:styleId="Footer">
    <w:name w:val="footer"/>
    <w:basedOn w:val="Normal"/>
    <w:link w:val="FooterChar"/>
    <w:uiPriority w:val="99"/>
    <w:rsid w:val="00940C44"/>
    <w:pPr>
      <w:tabs>
        <w:tab w:val="center" w:pos="4536"/>
        <w:tab w:val="right" w:pos="9072"/>
      </w:tabs>
    </w:pPr>
  </w:style>
  <w:style w:type="character" w:customStyle="1" w:styleId="FooterChar">
    <w:name w:val="Footer Char"/>
    <w:basedOn w:val="DefaultParagraphFont"/>
    <w:link w:val="Footer"/>
    <w:uiPriority w:val="99"/>
    <w:rsid w:val="00940C44"/>
    <w:rPr>
      <w:rFonts w:ascii="Times New Roman" w:eastAsia="Times New Roman" w:hAnsi="Times New Roman" w:cs="Times New Roman"/>
      <w:sz w:val="24"/>
      <w:szCs w:val="24"/>
    </w:rPr>
  </w:style>
  <w:style w:type="paragraph" w:styleId="NoSpacing">
    <w:name w:val="No Spacing"/>
    <w:uiPriority w:val="1"/>
    <w:qFormat/>
    <w:rsid w:val="00940C44"/>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940C44"/>
    <w:rPr>
      <w:sz w:val="20"/>
      <w:szCs w:val="20"/>
    </w:rPr>
  </w:style>
  <w:style w:type="character" w:customStyle="1" w:styleId="FootnoteTextChar">
    <w:name w:val="Footnote Text Char"/>
    <w:basedOn w:val="DefaultParagraphFont"/>
    <w:link w:val="FootnoteText"/>
    <w:uiPriority w:val="99"/>
    <w:rsid w:val="00940C44"/>
    <w:rPr>
      <w:rFonts w:ascii="Times New Roman" w:eastAsia="Times New Roman" w:hAnsi="Times New Roman" w:cs="Times New Roman"/>
      <w:sz w:val="20"/>
      <w:szCs w:val="20"/>
    </w:rPr>
  </w:style>
  <w:style w:type="character" w:styleId="FootnoteReference">
    <w:name w:val="footnote reference"/>
    <w:uiPriority w:val="99"/>
    <w:rsid w:val="00940C44"/>
    <w:rPr>
      <w:vertAlign w:val="superscript"/>
    </w:rPr>
  </w:style>
  <w:style w:type="paragraph" w:customStyle="1" w:styleId="Default">
    <w:name w:val="Default"/>
    <w:rsid w:val="00940C44"/>
    <w:pPr>
      <w:autoSpaceDE w:val="0"/>
      <w:autoSpaceDN w:val="0"/>
      <w:adjustRightInd w:val="0"/>
      <w:spacing w:before="120" w:after="0" w:line="240" w:lineRule="auto"/>
      <w:jc w:val="both"/>
    </w:pPr>
    <w:rPr>
      <w:rFonts w:ascii="Times New Roman" w:eastAsia="Times New Roman" w:hAnsi="Times New Roman" w:cs="Times New Roman"/>
      <w:color w:val="000000"/>
      <w:sz w:val="24"/>
      <w:szCs w:val="24"/>
      <w:lang w:val="ro-RO" w:eastAsia="ro-RO"/>
    </w:rPr>
  </w:style>
  <w:style w:type="character" w:customStyle="1" w:styleId="Bodytext12">
    <w:name w:val="Body text (12)_"/>
    <w:link w:val="Bodytext121"/>
    <w:uiPriority w:val="99"/>
    <w:locked/>
    <w:rsid w:val="00940C44"/>
    <w:rPr>
      <w:i/>
      <w:iCs/>
      <w:sz w:val="23"/>
      <w:szCs w:val="23"/>
      <w:shd w:val="clear" w:color="auto" w:fill="FFFFFF"/>
    </w:rPr>
  </w:style>
  <w:style w:type="paragraph" w:customStyle="1" w:styleId="Bodytext121">
    <w:name w:val="Body text (12)1"/>
    <w:basedOn w:val="Normal"/>
    <w:link w:val="Bodytext12"/>
    <w:uiPriority w:val="99"/>
    <w:rsid w:val="00940C44"/>
    <w:pPr>
      <w:widowControl w:val="0"/>
      <w:shd w:val="clear" w:color="auto" w:fill="FFFFFF"/>
      <w:spacing w:line="278" w:lineRule="exact"/>
      <w:ind w:hanging="400"/>
      <w:jc w:val="both"/>
    </w:pPr>
    <w:rPr>
      <w:rFonts w:asciiTheme="minorHAnsi" w:eastAsiaTheme="minorHAnsi" w:hAnsiTheme="minorHAnsi" w:cstheme="minorBidi"/>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Botea</dc:creator>
  <cp:keywords/>
  <dc:description/>
  <cp:lastModifiedBy>Mircea Botea</cp:lastModifiedBy>
  <cp:revision>2</cp:revision>
  <dcterms:created xsi:type="dcterms:W3CDTF">2018-04-19T07:47:00Z</dcterms:created>
  <dcterms:modified xsi:type="dcterms:W3CDTF">2018-04-19T07:47:00Z</dcterms:modified>
</cp:coreProperties>
</file>