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BA71" w14:textId="77777777" w:rsidR="00F6783B" w:rsidRPr="00C2291D" w:rsidRDefault="00F6783B" w:rsidP="00F6783B">
      <w:pPr>
        <w:rPr>
          <w:rFonts w:ascii="Trebuchet MS" w:hAnsi="Trebuchet MS" w:cs="Calibri"/>
          <w:b/>
          <w:color w:val="0070C0"/>
        </w:rPr>
      </w:pPr>
    </w:p>
    <w:p w14:paraId="7934545E" w14:textId="77777777" w:rsidR="00F6783B" w:rsidRPr="00C2291D" w:rsidRDefault="00F6783B" w:rsidP="00F6783B">
      <w:pPr>
        <w:rPr>
          <w:rFonts w:ascii="Trebuchet MS" w:hAnsi="Trebuchet MS" w:cs="Calibri"/>
          <w:b/>
          <w:color w:val="0070C0"/>
        </w:rPr>
      </w:pPr>
    </w:p>
    <w:p w14:paraId="6795A537" w14:textId="46DB5435" w:rsidR="00F6783B" w:rsidRPr="00C2291D" w:rsidRDefault="00F6783B" w:rsidP="00F6783B">
      <w:pPr>
        <w:rPr>
          <w:rFonts w:ascii="Trebuchet MS" w:hAnsi="Trebuchet MS" w:cs="Calibri"/>
          <w:color w:val="0070C0"/>
        </w:rPr>
      </w:pPr>
    </w:p>
    <w:p w14:paraId="673A58C2" w14:textId="446BECB5" w:rsidR="00F6783B" w:rsidRPr="00C2291D" w:rsidRDefault="00F6783B" w:rsidP="003E3214">
      <w:pPr>
        <w:jc w:val="right"/>
        <w:rPr>
          <w:rFonts w:ascii="Trebuchet MS" w:hAnsi="Trebuchet MS" w:cs="Calibri"/>
          <w:color w:val="0070C0"/>
        </w:rPr>
      </w:pPr>
    </w:p>
    <w:p w14:paraId="7B64BA9C" w14:textId="6257F139" w:rsidR="00F6783B" w:rsidRPr="00C2291D" w:rsidRDefault="00F6783B" w:rsidP="00F6783B">
      <w:pPr>
        <w:rPr>
          <w:rFonts w:ascii="Trebuchet MS" w:hAnsi="Trebuchet MS" w:cs="Calibri"/>
          <w:color w:val="0070C0"/>
        </w:rPr>
      </w:pPr>
    </w:p>
    <w:p w14:paraId="62CE0FF7" w14:textId="77777777" w:rsidR="00F6783B" w:rsidRPr="00C2291D" w:rsidRDefault="00F6783B" w:rsidP="00F6783B">
      <w:pPr>
        <w:rPr>
          <w:rFonts w:ascii="Trebuchet MS" w:hAnsi="Trebuchet MS" w:cs="Calibri"/>
          <w:color w:val="0070C0"/>
        </w:rPr>
      </w:pPr>
    </w:p>
    <w:p w14:paraId="72F00D9D" w14:textId="77777777" w:rsidR="00F6783B" w:rsidRPr="00C2291D" w:rsidRDefault="00F6783B" w:rsidP="00F6783B">
      <w:pPr>
        <w:rPr>
          <w:rFonts w:ascii="Trebuchet MS" w:hAnsi="Trebuchet MS" w:cs="Calibri"/>
          <w:color w:val="0070C0"/>
        </w:rPr>
      </w:pPr>
    </w:p>
    <w:p w14:paraId="3EAC96A2" w14:textId="77777777" w:rsidR="004C60FC" w:rsidRDefault="004C60FC" w:rsidP="00F6783B">
      <w:pPr>
        <w:jc w:val="center"/>
        <w:rPr>
          <w:rFonts w:ascii="Trebuchet MS" w:hAnsi="Trebuchet MS" w:cs="Calibri"/>
          <w:b/>
          <w:color w:val="0070C0"/>
        </w:rPr>
      </w:pPr>
    </w:p>
    <w:p w14:paraId="04C07CAF" w14:textId="77777777" w:rsidR="004C60FC" w:rsidRDefault="004C60FC" w:rsidP="00F6783B">
      <w:pPr>
        <w:jc w:val="center"/>
        <w:rPr>
          <w:rFonts w:ascii="Trebuchet MS" w:hAnsi="Trebuchet MS" w:cs="Calibri"/>
          <w:b/>
          <w:color w:val="0070C0"/>
        </w:rPr>
      </w:pPr>
    </w:p>
    <w:p w14:paraId="198FBF16" w14:textId="77777777" w:rsidR="004C60FC" w:rsidRDefault="004C60FC" w:rsidP="00F6783B">
      <w:pPr>
        <w:jc w:val="center"/>
        <w:rPr>
          <w:rFonts w:ascii="Trebuchet MS" w:hAnsi="Trebuchet MS" w:cs="Calibri"/>
          <w:b/>
          <w:color w:val="0070C0"/>
        </w:rPr>
      </w:pPr>
    </w:p>
    <w:p w14:paraId="06C477F0" w14:textId="77777777" w:rsidR="004C60FC" w:rsidRDefault="004C60FC" w:rsidP="00F6783B">
      <w:pPr>
        <w:jc w:val="center"/>
        <w:rPr>
          <w:rFonts w:ascii="Trebuchet MS" w:hAnsi="Trebuchet MS" w:cs="Calibri"/>
          <w:b/>
          <w:color w:val="0070C0"/>
        </w:rPr>
      </w:pPr>
    </w:p>
    <w:p w14:paraId="58499228" w14:textId="77777777" w:rsidR="004C60FC" w:rsidRDefault="004C60FC" w:rsidP="00F6783B">
      <w:pPr>
        <w:jc w:val="center"/>
        <w:rPr>
          <w:rFonts w:ascii="Trebuchet MS" w:hAnsi="Trebuchet MS" w:cs="Calibri"/>
          <w:b/>
          <w:color w:val="0070C0"/>
        </w:rPr>
      </w:pPr>
    </w:p>
    <w:p w14:paraId="4DC4E5DB" w14:textId="77777777" w:rsidR="004C60FC" w:rsidRDefault="004C60FC" w:rsidP="00F6783B">
      <w:pPr>
        <w:jc w:val="center"/>
        <w:rPr>
          <w:rFonts w:ascii="Trebuchet MS" w:hAnsi="Trebuchet MS" w:cs="Calibri"/>
          <w:b/>
          <w:color w:val="0070C0"/>
        </w:rPr>
      </w:pPr>
    </w:p>
    <w:p w14:paraId="7E4729AE" w14:textId="1978E3B9" w:rsidR="00F6783B" w:rsidRPr="00C2291D" w:rsidRDefault="00956B54" w:rsidP="00F6783B">
      <w:pPr>
        <w:jc w:val="center"/>
        <w:rPr>
          <w:rFonts w:ascii="Trebuchet MS" w:hAnsi="Trebuchet MS" w:cs="Calibri"/>
          <w:b/>
          <w:color w:val="0070C0"/>
        </w:rPr>
      </w:pPr>
      <w:r w:rsidRPr="00C2291D">
        <w:rPr>
          <w:rFonts w:ascii="Trebuchet MS" w:hAnsi="Trebuchet MS" w:cs="Calibri"/>
          <w:b/>
          <w:color w:val="0070C0"/>
        </w:rPr>
        <w:t xml:space="preserve">Programul Creștere Inteligentă, Digitalizare și Instrumente Financiare - POCIDIF </w:t>
      </w:r>
    </w:p>
    <w:p w14:paraId="0F42C440" w14:textId="5D9A224F" w:rsidR="00956B54" w:rsidRPr="00C2291D" w:rsidRDefault="00956B54" w:rsidP="00F6783B">
      <w:pPr>
        <w:jc w:val="center"/>
        <w:rPr>
          <w:rFonts w:ascii="Trebuchet MS" w:hAnsi="Trebuchet MS" w:cs="Calibri"/>
          <w:b/>
          <w:color w:val="0070C0"/>
        </w:rPr>
      </w:pPr>
    </w:p>
    <w:p w14:paraId="0B16FCEA" w14:textId="77777777" w:rsidR="00F6783B" w:rsidRPr="00C2291D" w:rsidRDefault="00F6783B" w:rsidP="00F6783B">
      <w:pPr>
        <w:jc w:val="right"/>
        <w:rPr>
          <w:rFonts w:ascii="Trebuchet MS" w:hAnsi="Trebuchet MS" w:cs="Calibri"/>
          <w:color w:val="0070C0"/>
        </w:rPr>
      </w:pPr>
    </w:p>
    <w:p w14:paraId="0BF14480" w14:textId="77777777" w:rsidR="00F6783B" w:rsidRPr="00C2291D" w:rsidRDefault="00F6783B" w:rsidP="00F6783B">
      <w:pPr>
        <w:rPr>
          <w:rFonts w:ascii="Trebuchet MS" w:hAnsi="Trebuchet MS" w:cs="Calibri"/>
          <w:color w:val="0070C0"/>
        </w:rPr>
      </w:pPr>
    </w:p>
    <w:p w14:paraId="63DA4022" w14:textId="7AF711E6" w:rsidR="00F6783B" w:rsidRPr="00C2291D" w:rsidRDefault="00F6783B" w:rsidP="00F6783B">
      <w:pPr>
        <w:jc w:val="center"/>
        <w:rPr>
          <w:rFonts w:ascii="Trebuchet MS" w:hAnsi="Trebuchet MS" w:cs="Calibri"/>
          <w:b/>
          <w:color w:val="0070C0"/>
        </w:rPr>
      </w:pPr>
      <w:r w:rsidRPr="00C2291D">
        <w:rPr>
          <w:rFonts w:ascii="Trebuchet MS" w:hAnsi="Trebuchet MS" w:cs="Calibri"/>
          <w:b/>
          <w:color w:val="0070C0"/>
        </w:rPr>
        <w:t>PLANUL DE MONITORIZARE A</w:t>
      </w:r>
    </w:p>
    <w:p w14:paraId="41DD8B69" w14:textId="0C098259" w:rsidR="00F6783B" w:rsidRPr="00C2291D" w:rsidRDefault="00F6783B" w:rsidP="00F6783B">
      <w:pPr>
        <w:jc w:val="center"/>
        <w:rPr>
          <w:rFonts w:ascii="Trebuchet MS" w:hAnsi="Trebuchet MS" w:cs="Calibri"/>
          <w:b/>
          <w:color w:val="0070C0"/>
        </w:rPr>
      </w:pPr>
      <w:r w:rsidRPr="00C2291D">
        <w:rPr>
          <w:rFonts w:ascii="Trebuchet MS" w:hAnsi="Trebuchet MS" w:cs="Calibri"/>
          <w:b/>
          <w:color w:val="0070C0"/>
        </w:rPr>
        <w:t xml:space="preserve"> PROIECTULUI</w:t>
      </w:r>
    </w:p>
    <w:p w14:paraId="6B3A1BBA" w14:textId="77777777" w:rsidR="00F6783B" w:rsidRPr="00C2291D" w:rsidRDefault="00F6783B" w:rsidP="00F6783B">
      <w:pPr>
        <w:jc w:val="center"/>
        <w:rPr>
          <w:rFonts w:ascii="Trebuchet MS" w:hAnsi="Trebuchet MS" w:cs="Calibri"/>
          <w:b/>
          <w:color w:val="0070C0"/>
        </w:rPr>
      </w:pPr>
    </w:p>
    <w:p w14:paraId="2F468D95" w14:textId="77777777" w:rsidR="00F6783B" w:rsidRPr="00C2291D" w:rsidRDefault="00F6783B" w:rsidP="00F6783B">
      <w:pPr>
        <w:rPr>
          <w:rFonts w:ascii="Trebuchet MS" w:hAnsi="Trebuchet MS" w:cs="Calibri"/>
          <w:b/>
          <w:color w:val="0070C0"/>
        </w:rPr>
      </w:pPr>
    </w:p>
    <w:p w14:paraId="40B24CE5" w14:textId="77777777" w:rsidR="00F6783B" w:rsidRPr="00C2291D" w:rsidRDefault="00F6783B" w:rsidP="00F6783B">
      <w:pPr>
        <w:rPr>
          <w:rFonts w:ascii="Trebuchet MS" w:hAnsi="Trebuchet MS" w:cs="Calibri"/>
          <w:b/>
          <w:color w:val="0070C0"/>
        </w:rPr>
      </w:pPr>
    </w:p>
    <w:p w14:paraId="7CC5F7E1" w14:textId="77777777" w:rsidR="00F6783B" w:rsidRPr="00C2291D" w:rsidRDefault="00F6783B" w:rsidP="00F6783B">
      <w:pPr>
        <w:jc w:val="both"/>
        <w:rPr>
          <w:rFonts w:ascii="Trebuchet MS" w:hAnsi="Trebuchet MS" w:cs="Calibri"/>
          <w:color w:val="0070C0"/>
        </w:rPr>
      </w:pPr>
    </w:p>
    <w:p w14:paraId="51C362C1" w14:textId="77777777" w:rsidR="00F6783B" w:rsidRPr="00C2291D" w:rsidRDefault="00F6783B" w:rsidP="00F6783B">
      <w:pPr>
        <w:rPr>
          <w:rFonts w:ascii="Trebuchet MS" w:hAnsi="Trebuchet MS" w:cs="Calibri"/>
          <w:b/>
          <w:color w:val="0070C0"/>
        </w:rPr>
      </w:pPr>
    </w:p>
    <w:p w14:paraId="4FB0753B" w14:textId="77777777" w:rsidR="00F6783B" w:rsidRPr="00C2291D" w:rsidRDefault="00F6783B" w:rsidP="00F6783B">
      <w:pPr>
        <w:rPr>
          <w:rFonts w:ascii="Trebuchet MS" w:hAnsi="Trebuchet MS" w:cs="Calibri"/>
          <w:b/>
          <w:color w:val="0070C0"/>
        </w:rPr>
      </w:pPr>
    </w:p>
    <w:p w14:paraId="4F508066" w14:textId="77777777" w:rsidR="00F6783B" w:rsidRPr="00C2291D" w:rsidRDefault="00F6783B" w:rsidP="00F6783B">
      <w:pPr>
        <w:jc w:val="both"/>
        <w:rPr>
          <w:rFonts w:ascii="Trebuchet MS" w:hAnsi="Trebuchet MS" w:cs="Calibri"/>
          <w:color w:val="0070C0"/>
        </w:rPr>
      </w:pPr>
    </w:p>
    <w:p w14:paraId="5E5AB4F3" w14:textId="77777777" w:rsidR="00F6783B" w:rsidRPr="00C2291D" w:rsidRDefault="00F6783B" w:rsidP="00F6783B">
      <w:pPr>
        <w:jc w:val="both"/>
        <w:rPr>
          <w:rFonts w:ascii="Trebuchet MS" w:hAnsi="Trebuchet MS" w:cs="Calibri"/>
          <w:color w:val="0070C0"/>
        </w:rPr>
      </w:pPr>
    </w:p>
    <w:p w14:paraId="58DCBDB2" w14:textId="77777777" w:rsidR="00F6783B" w:rsidRPr="00C2291D" w:rsidRDefault="00F6783B" w:rsidP="00F6783B">
      <w:pPr>
        <w:jc w:val="both"/>
        <w:rPr>
          <w:rFonts w:ascii="Trebuchet MS" w:hAnsi="Trebuchet MS" w:cs="Calibri"/>
          <w:color w:val="0070C0"/>
          <w:lang w:val="en-US"/>
        </w:rPr>
      </w:pPr>
    </w:p>
    <w:p w14:paraId="27663354" w14:textId="77777777" w:rsidR="00F6783B" w:rsidRPr="00C2291D" w:rsidRDefault="00F6783B" w:rsidP="00F6783B">
      <w:pPr>
        <w:jc w:val="both"/>
        <w:rPr>
          <w:rFonts w:ascii="Trebuchet MS" w:hAnsi="Trebuchet MS" w:cs="Calibri"/>
          <w:color w:val="0070C0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9"/>
        <w:gridCol w:w="1162"/>
        <w:gridCol w:w="2268"/>
        <w:gridCol w:w="2410"/>
        <w:gridCol w:w="2693"/>
        <w:gridCol w:w="1985"/>
        <w:gridCol w:w="1417"/>
      </w:tblGrid>
      <w:tr w:rsidR="00C2291D" w:rsidRPr="00C2291D" w14:paraId="33FE0342" w14:textId="77777777" w:rsidTr="005968EC">
        <w:trPr>
          <w:tblHeader/>
        </w:trPr>
        <w:tc>
          <w:tcPr>
            <w:tcW w:w="567" w:type="dxa"/>
            <w:shd w:val="clear" w:color="auto" w:fill="auto"/>
          </w:tcPr>
          <w:p w14:paraId="16CBD2F1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b/>
                <w:color w:val="0070C0"/>
              </w:rPr>
            </w:pPr>
            <w:r w:rsidRPr="00C2291D">
              <w:rPr>
                <w:rFonts w:ascii="Trebuchet MS" w:hAnsi="Trebuchet MS" w:cs="Calibri"/>
                <w:b/>
                <w:color w:val="0070C0"/>
              </w:rPr>
              <w:lastRenderedPageBreak/>
              <w:t>Nr. crt.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2E96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b/>
                <w:bCs/>
                <w:color w:val="0070C0"/>
              </w:rPr>
            </w:pPr>
            <w:r w:rsidRPr="00C2291D">
              <w:rPr>
                <w:rFonts w:ascii="Trebuchet MS" w:hAnsi="Trebuchet MS" w:cs="Calibri"/>
                <w:b/>
                <w:bCs/>
                <w:color w:val="0070C0"/>
              </w:rPr>
              <w:t>Indicator de etapă / cod indicator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B76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b/>
                <w:bCs/>
                <w:color w:val="0070C0"/>
              </w:rPr>
            </w:pPr>
            <w:r w:rsidRPr="00C2291D">
              <w:rPr>
                <w:rFonts w:ascii="Trebuchet MS" w:hAnsi="Trebuchet MS" w:cs="Calibri"/>
                <w:b/>
                <w:bCs/>
                <w:color w:val="0070C0"/>
              </w:rPr>
              <w:t xml:space="preserve">Tip indicator de etapă (calitativ/cantitativ/valoric)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E5D6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b/>
                <w:bCs/>
                <w:color w:val="0070C0"/>
              </w:rPr>
            </w:pPr>
            <w:r w:rsidRPr="00C2291D">
              <w:rPr>
                <w:rFonts w:ascii="Trebuchet MS" w:hAnsi="Trebuchet MS" w:cs="Calibri"/>
                <w:b/>
                <w:bCs/>
                <w:color w:val="0070C0"/>
              </w:rPr>
              <w:t>Descriere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FFA8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b/>
                <w:bCs/>
                <w:color w:val="0070C0"/>
              </w:rPr>
            </w:pPr>
            <w:r w:rsidRPr="00C2291D">
              <w:rPr>
                <w:rFonts w:ascii="Trebuchet MS" w:hAnsi="Trebuchet MS" w:cs="Calibri"/>
                <w:b/>
                <w:bCs/>
                <w:color w:val="0070C0"/>
              </w:rPr>
              <w:t>Criteriu de validare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C3BA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b/>
                <w:bCs/>
                <w:color w:val="0070C0"/>
              </w:rPr>
            </w:pPr>
            <w:r w:rsidRPr="00C2291D">
              <w:rPr>
                <w:rFonts w:ascii="Trebuchet MS" w:hAnsi="Trebuchet MS" w:cs="Calibri"/>
                <w:b/>
                <w:bCs/>
                <w:color w:val="0070C0"/>
              </w:rPr>
              <w:t>Termen de realizare</w:t>
            </w:r>
          </w:p>
          <w:p w14:paraId="7B9A6C11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b/>
                <w:bCs/>
                <w:color w:val="0070C0"/>
              </w:rPr>
            </w:pPr>
            <w:r w:rsidRPr="00C2291D">
              <w:rPr>
                <w:rFonts w:ascii="Trebuchet MS" w:hAnsi="Trebuchet MS" w:cs="Calibri"/>
                <w:b/>
                <w:bCs/>
                <w:color w:val="0070C0"/>
              </w:rPr>
              <w:t>(dată calendaristică)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0BC89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b/>
                <w:bCs/>
                <w:color w:val="0070C0"/>
              </w:rPr>
            </w:pPr>
            <w:r w:rsidRPr="00C2291D">
              <w:rPr>
                <w:rFonts w:ascii="Trebuchet MS" w:hAnsi="Trebuchet MS" w:cs="Calibri"/>
                <w:b/>
                <w:bCs/>
                <w:color w:val="0070C0"/>
              </w:rPr>
              <w:t xml:space="preserve">Documente/dovezi  care probează îndeplinirea criteriilor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D76B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b/>
                <w:bCs/>
                <w:color w:val="0070C0"/>
              </w:rPr>
            </w:pPr>
            <w:r w:rsidRPr="00C2291D">
              <w:rPr>
                <w:rFonts w:ascii="Trebuchet MS" w:hAnsi="Trebuchet MS" w:cs="Calibri"/>
                <w:b/>
                <w:bCs/>
                <w:color w:val="0070C0"/>
              </w:rPr>
              <w:t>Ținta finala indicator de realizare/ rezultat</w:t>
            </w:r>
          </w:p>
        </w:tc>
      </w:tr>
      <w:tr w:rsidR="00C2291D" w:rsidRPr="00C2291D" w14:paraId="5A8BD6F0" w14:textId="77777777" w:rsidTr="005968EC">
        <w:tc>
          <w:tcPr>
            <w:tcW w:w="567" w:type="dxa"/>
            <w:shd w:val="clear" w:color="auto" w:fill="auto"/>
          </w:tcPr>
          <w:p w14:paraId="32CFB738" w14:textId="07C39DF5" w:rsidR="00F6783B" w:rsidRPr="00C2291D" w:rsidRDefault="005968EC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  <w:r>
              <w:rPr>
                <w:rFonts w:ascii="Trebuchet MS" w:hAnsi="Trebuchet MS" w:cs="Calibri"/>
                <w:color w:val="0070C0"/>
              </w:rPr>
              <w:t>1</w:t>
            </w:r>
          </w:p>
        </w:tc>
        <w:tc>
          <w:tcPr>
            <w:tcW w:w="2099" w:type="dxa"/>
            <w:shd w:val="clear" w:color="auto" w:fill="auto"/>
          </w:tcPr>
          <w:p w14:paraId="65B4BAAE" w14:textId="7CC66581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1162" w:type="dxa"/>
            <w:shd w:val="clear" w:color="auto" w:fill="auto"/>
          </w:tcPr>
          <w:p w14:paraId="616A8F28" w14:textId="14B8489D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5002EB97" w14:textId="7E155DB1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2410" w:type="dxa"/>
            <w:shd w:val="clear" w:color="auto" w:fill="auto"/>
          </w:tcPr>
          <w:p w14:paraId="09523A74" w14:textId="5B3E3F75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329923A5" w14:textId="3AF81B5B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1985" w:type="dxa"/>
            <w:shd w:val="clear" w:color="auto" w:fill="auto"/>
          </w:tcPr>
          <w:p w14:paraId="37F950ED" w14:textId="3062021F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14:paraId="72A261B8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</w:tr>
      <w:tr w:rsidR="00C2291D" w:rsidRPr="00C2291D" w14:paraId="0BE6CCCD" w14:textId="77777777" w:rsidTr="005968EC">
        <w:tc>
          <w:tcPr>
            <w:tcW w:w="567" w:type="dxa"/>
            <w:shd w:val="clear" w:color="auto" w:fill="auto"/>
          </w:tcPr>
          <w:p w14:paraId="41C1A235" w14:textId="656C5137" w:rsidR="00F6783B" w:rsidRPr="00C2291D" w:rsidRDefault="005968EC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  <w:r>
              <w:rPr>
                <w:rFonts w:ascii="Trebuchet MS" w:hAnsi="Trebuchet MS" w:cs="Calibri"/>
                <w:color w:val="0070C0"/>
              </w:rPr>
              <w:t>2</w:t>
            </w:r>
          </w:p>
        </w:tc>
        <w:tc>
          <w:tcPr>
            <w:tcW w:w="2099" w:type="dxa"/>
            <w:shd w:val="clear" w:color="auto" w:fill="auto"/>
          </w:tcPr>
          <w:p w14:paraId="3C78B01C" w14:textId="565C39E3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1162" w:type="dxa"/>
            <w:shd w:val="clear" w:color="auto" w:fill="auto"/>
          </w:tcPr>
          <w:p w14:paraId="7D08E860" w14:textId="65CBCBF4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59C7B2A5" w14:textId="1FFA70F3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2410" w:type="dxa"/>
            <w:shd w:val="clear" w:color="auto" w:fill="auto"/>
          </w:tcPr>
          <w:p w14:paraId="469B6A89" w14:textId="0F7BEB31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5352D778" w14:textId="1CEEC803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1985" w:type="dxa"/>
            <w:shd w:val="clear" w:color="auto" w:fill="auto"/>
          </w:tcPr>
          <w:p w14:paraId="2C20FE4C" w14:textId="0E102882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14:paraId="08C86C13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</w:tr>
      <w:tr w:rsidR="00C2291D" w:rsidRPr="00C2291D" w14:paraId="27ED10FC" w14:textId="77777777" w:rsidTr="005968EC">
        <w:tc>
          <w:tcPr>
            <w:tcW w:w="567" w:type="dxa"/>
            <w:shd w:val="clear" w:color="auto" w:fill="auto"/>
          </w:tcPr>
          <w:p w14:paraId="304B9B48" w14:textId="4E9320B5" w:rsidR="00F6783B" w:rsidRPr="00C2291D" w:rsidRDefault="005968EC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  <w:r>
              <w:rPr>
                <w:rFonts w:ascii="Trebuchet MS" w:hAnsi="Trebuchet MS" w:cs="Calibri"/>
                <w:color w:val="0070C0"/>
              </w:rPr>
              <w:t>n</w:t>
            </w:r>
          </w:p>
        </w:tc>
        <w:tc>
          <w:tcPr>
            <w:tcW w:w="2099" w:type="dxa"/>
            <w:shd w:val="clear" w:color="auto" w:fill="auto"/>
          </w:tcPr>
          <w:p w14:paraId="5F90E595" w14:textId="073577A9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1162" w:type="dxa"/>
            <w:shd w:val="clear" w:color="auto" w:fill="auto"/>
          </w:tcPr>
          <w:p w14:paraId="54C46975" w14:textId="582E6715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0E0E8FAA" w14:textId="5B39EC63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2410" w:type="dxa"/>
            <w:shd w:val="clear" w:color="auto" w:fill="auto"/>
          </w:tcPr>
          <w:p w14:paraId="1C58B2D5" w14:textId="56BAE6ED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11D166D4" w14:textId="4D0BBF68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1985" w:type="dxa"/>
            <w:shd w:val="clear" w:color="auto" w:fill="auto"/>
          </w:tcPr>
          <w:p w14:paraId="29629780" w14:textId="5ED28380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  <w:tc>
          <w:tcPr>
            <w:tcW w:w="1417" w:type="dxa"/>
            <w:shd w:val="clear" w:color="auto" w:fill="auto"/>
          </w:tcPr>
          <w:p w14:paraId="465AE417" w14:textId="77777777" w:rsidR="00F6783B" w:rsidRPr="00C2291D" w:rsidRDefault="00F6783B" w:rsidP="005968EC">
            <w:pPr>
              <w:jc w:val="both"/>
              <w:rPr>
                <w:rFonts w:ascii="Trebuchet MS" w:hAnsi="Trebuchet MS" w:cs="Calibri"/>
                <w:color w:val="0070C0"/>
              </w:rPr>
            </w:pPr>
          </w:p>
        </w:tc>
      </w:tr>
    </w:tbl>
    <w:p w14:paraId="115D075F" w14:textId="35F044EB" w:rsidR="00F6783B" w:rsidRPr="00C2291D" w:rsidRDefault="005968EC" w:rsidP="00C310E8">
      <w:pPr>
        <w:jc w:val="both"/>
        <w:rPr>
          <w:rFonts w:ascii="Trebuchet MS" w:hAnsi="Trebuchet MS" w:cs="Calibri"/>
          <w:color w:val="0070C0"/>
        </w:rPr>
      </w:pPr>
      <w:r>
        <w:rPr>
          <w:rFonts w:ascii="Trebuchet MS" w:hAnsi="Trebuchet MS" w:cs="Calibri"/>
          <w:color w:val="0070C0"/>
        </w:rPr>
        <w:br w:type="textWrapping" w:clear="all"/>
      </w:r>
      <w:r w:rsidR="00C310E8">
        <w:rPr>
          <w:rFonts w:ascii="Trebuchet MS" w:hAnsi="Trebuchet MS" w:cs="Calibri"/>
          <w:b/>
          <w:color w:val="0070C0"/>
        </w:rPr>
        <w:t>I</w:t>
      </w:r>
      <w:r w:rsidR="00F6783B" w:rsidRPr="00C2291D">
        <w:rPr>
          <w:rFonts w:ascii="Trebuchet MS" w:hAnsi="Trebuchet MS" w:cs="Calibri"/>
          <w:b/>
          <w:color w:val="0070C0"/>
        </w:rPr>
        <w:t>ndicatorii de etapă</w:t>
      </w:r>
      <w:r w:rsidR="00F6783B" w:rsidRPr="00C2291D">
        <w:rPr>
          <w:rFonts w:ascii="Trebuchet MS" w:hAnsi="Trebuchet MS" w:cs="Calibri"/>
          <w:color w:val="0070C0"/>
        </w:rPr>
        <w:t xml:space="preserve"> reprezintă repere cantitative, valorice sau calitative </w:t>
      </w:r>
      <w:proofErr w:type="spellStart"/>
      <w:r w:rsidR="00F6783B" w:rsidRPr="00C2291D">
        <w:rPr>
          <w:rFonts w:ascii="Trebuchet MS" w:hAnsi="Trebuchet MS" w:cs="Calibri"/>
          <w:color w:val="0070C0"/>
        </w:rPr>
        <w:t>faţă</w:t>
      </w:r>
      <w:proofErr w:type="spellEnd"/>
      <w:r w:rsidR="00F6783B" w:rsidRPr="00C2291D">
        <w:rPr>
          <w:rFonts w:ascii="Trebuchet MS" w:hAnsi="Trebuchet MS" w:cs="Calibri"/>
          <w:color w:val="0070C0"/>
        </w:rPr>
        <w:t xml:space="preserve"> de care este monitorizat </w:t>
      </w:r>
      <w:proofErr w:type="spellStart"/>
      <w:r w:rsidR="00F6783B" w:rsidRPr="00C2291D">
        <w:rPr>
          <w:rFonts w:ascii="Trebuchet MS" w:hAnsi="Trebuchet MS" w:cs="Calibri"/>
          <w:color w:val="0070C0"/>
        </w:rPr>
        <w:t>şi</w:t>
      </w:r>
      <w:proofErr w:type="spellEnd"/>
      <w:r w:rsidR="00F6783B" w:rsidRPr="00C2291D">
        <w:rPr>
          <w:rFonts w:ascii="Trebuchet MS" w:hAnsi="Trebuchet MS" w:cs="Calibri"/>
          <w:color w:val="0070C0"/>
        </w:rPr>
        <w:t xml:space="preserve"> evaluat, într-o manieră obiectivă </w:t>
      </w:r>
      <w:proofErr w:type="spellStart"/>
      <w:r w:rsidR="00F6783B" w:rsidRPr="00C2291D">
        <w:rPr>
          <w:rFonts w:ascii="Trebuchet MS" w:hAnsi="Trebuchet MS" w:cs="Calibri"/>
          <w:color w:val="0070C0"/>
        </w:rPr>
        <w:t>şi</w:t>
      </w:r>
      <w:proofErr w:type="spellEnd"/>
      <w:r w:rsidR="00F6783B" w:rsidRPr="00C2291D">
        <w:rPr>
          <w:rFonts w:ascii="Trebuchet MS" w:hAnsi="Trebuchet MS" w:cs="Calibri"/>
          <w:color w:val="0070C0"/>
        </w:rPr>
        <w:t xml:space="preserve"> transparentă, progresul implementării unui proiect. </w:t>
      </w:r>
    </w:p>
    <w:p w14:paraId="38F07C56" w14:textId="77777777" w:rsidR="00F6783B" w:rsidRPr="00C2291D" w:rsidRDefault="00F6783B" w:rsidP="00F6783B">
      <w:pPr>
        <w:jc w:val="both"/>
        <w:rPr>
          <w:rFonts w:ascii="Trebuchet MS" w:hAnsi="Trebuchet MS" w:cs="Calibri"/>
          <w:color w:val="0070C0"/>
        </w:rPr>
      </w:pPr>
      <w:r w:rsidRPr="00C2291D">
        <w:rPr>
          <w:rFonts w:ascii="Trebuchet MS" w:hAnsi="Trebuchet MS" w:cs="Calibri"/>
          <w:color w:val="0070C0"/>
        </w:rPr>
        <w:t xml:space="preserve">În </w:t>
      </w:r>
      <w:proofErr w:type="spellStart"/>
      <w:r w:rsidRPr="00C2291D">
        <w:rPr>
          <w:rFonts w:ascii="Trebuchet MS" w:hAnsi="Trebuchet MS" w:cs="Calibri"/>
          <w:color w:val="0070C0"/>
        </w:rPr>
        <w:t>funcţie</w:t>
      </w:r>
      <w:proofErr w:type="spellEnd"/>
      <w:r w:rsidRPr="00C2291D">
        <w:rPr>
          <w:rFonts w:ascii="Trebuchet MS" w:hAnsi="Trebuchet MS" w:cs="Calibri"/>
          <w:color w:val="0070C0"/>
        </w:rPr>
        <w:t xml:space="preserve"> de natura proiectelor, indicatorii de etapă pot reprezenta: </w:t>
      </w:r>
    </w:p>
    <w:p w14:paraId="7CDECB40" w14:textId="77777777" w:rsidR="00F6783B" w:rsidRPr="00C2291D" w:rsidRDefault="00F6783B" w:rsidP="00F6783B">
      <w:pPr>
        <w:numPr>
          <w:ilvl w:val="0"/>
          <w:numId w:val="45"/>
        </w:numPr>
        <w:jc w:val="both"/>
        <w:rPr>
          <w:rFonts w:ascii="Trebuchet MS" w:hAnsi="Trebuchet MS" w:cs="Calibri"/>
          <w:color w:val="0070C0"/>
        </w:rPr>
      </w:pPr>
      <w:r w:rsidRPr="00C2291D">
        <w:rPr>
          <w:rFonts w:ascii="Trebuchet MS" w:hAnsi="Trebuchet MS" w:cs="Calibri"/>
          <w:color w:val="0070C0"/>
        </w:rPr>
        <w:t xml:space="preserve">realizarea unor </w:t>
      </w:r>
      <w:proofErr w:type="spellStart"/>
      <w:r w:rsidRPr="00C2291D">
        <w:rPr>
          <w:rFonts w:ascii="Trebuchet MS" w:hAnsi="Trebuchet MS" w:cs="Calibri"/>
          <w:color w:val="0070C0"/>
        </w:rPr>
        <w:t>activităţi</w:t>
      </w:r>
      <w:proofErr w:type="spellEnd"/>
      <w:r w:rsidRPr="00C2291D">
        <w:rPr>
          <w:rFonts w:ascii="Trebuchet MS" w:hAnsi="Trebuchet MS" w:cs="Calibri"/>
          <w:color w:val="0070C0"/>
        </w:rPr>
        <w:t xml:space="preserve"> sau </w:t>
      </w:r>
      <w:proofErr w:type="spellStart"/>
      <w:r w:rsidRPr="00C2291D">
        <w:rPr>
          <w:rFonts w:ascii="Trebuchet MS" w:hAnsi="Trebuchet MS" w:cs="Calibri"/>
          <w:color w:val="0070C0"/>
        </w:rPr>
        <w:t>subactivităţi</w:t>
      </w:r>
      <w:proofErr w:type="spellEnd"/>
      <w:r w:rsidRPr="00C2291D">
        <w:rPr>
          <w:rFonts w:ascii="Trebuchet MS" w:hAnsi="Trebuchet MS" w:cs="Calibri"/>
          <w:color w:val="0070C0"/>
        </w:rPr>
        <w:t xml:space="preserve"> din proiect, </w:t>
      </w:r>
    </w:p>
    <w:p w14:paraId="0A28588E" w14:textId="40AF1BFE" w:rsidR="00F6783B" w:rsidRPr="00C2291D" w:rsidRDefault="00F6783B" w:rsidP="00F6783B">
      <w:pPr>
        <w:numPr>
          <w:ilvl w:val="0"/>
          <w:numId w:val="45"/>
        </w:numPr>
        <w:jc w:val="both"/>
        <w:rPr>
          <w:rFonts w:ascii="Trebuchet MS" w:hAnsi="Trebuchet MS" w:cs="Calibri"/>
          <w:color w:val="0070C0"/>
        </w:rPr>
      </w:pPr>
      <w:r w:rsidRPr="00C2291D">
        <w:rPr>
          <w:rFonts w:ascii="Trebuchet MS" w:hAnsi="Trebuchet MS" w:cs="Calibri"/>
          <w:color w:val="0070C0"/>
        </w:rPr>
        <w:t>atingerea unor stadii de implementare tehnică sau financiară prestabilite</w:t>
      </w:r>
    </w:p>
    <w:p w14:paraId="48D9EE44" w14:textId="77777777" w:rsidR="00F6783B" w:rsidRPr="00C2291D" w:rsidRDefault="00F6783B" w:rsidP="00F6783B">
      <w:pPr>
        <w:numPr>
          <w:ilvl w:val="0"/>
          <w:numId w:val="45"/>
        </w:numPr>
        <w:jc w:val="both"/>
        <w:rPr>
          <w:rFonts w:ascii="Trebuchet MS" w:hAnsi="Trebuchet MS" w:cs="Calibri"/>
          <w:color w:val="0070C0"/>
        </w:rPr>
      </w:pPr>
      <w:r w:rsidRPr="00C2291D">
        <w:rPr>
          <w:rFonts w:ascii="Trebuchet MS" w:hAnsi="Trebuchet MS" w:cs="Calibri"/>
          <w:color w:val="0070C0"/>
        </w:rPr>
        <w:t>stadii sau valori intermediare ale indicatorilor de realizare.</w:t>
      </w:r>
    </w:p>
    <w:p w14:paraId="6B9686C2" w14:textId="77777777" w:rsidR="00F6783B" w:rsidRPr="00C2291D" w:rsidRDefault="00F6783B" w:rsidP="00F6783B">
      <w:pPr>
        <w:jc w:val="both"/>
        <w:rPr>
          <w:rFonts w:ascii="Trebuchet MS" w:hAnsi="Trebuchet MS" w:cs="Calibri"/>
          <w:color w:val="0070C0"/>
        </w:rPr>
      </w:pPr>
    </w:p>
    <w:p w14:paraId="08BCBB70" w14:textId="77777777" w:rsidR="00F6783B" w:rsidRPr="00C2291D" w:rsidRDefault="00F6783B" w:rsidP="00F6783B">
      <w:pPr>
        <w:jc w:val="both"/>
        <w:rPr>
          <w:rFonts w:ascii="Trebuchet MS" w:hAnsi="Trebuchet MS" w:cs="Calibri"/>
          <w:color w:val="0070C0"/>
        </w:rPr>
      </w:pPr>
      <w:r w:rsidRPr="00C2291D">
        <w:rPr>
          <w:rFonts w:ascii="Trebuchet MS" w:hAnsi="Trebuchet MS" w:cs="Calibri"/>
          <w:color w:val="0070C0"/>
        </w:rPr>
        <w:t>Planul de monitorizare al proiectului:</w:t>
      </w:r>
    </w:p>
    <w:p w14:paraId="4B6F6E03" w14:textId="77777777" w:rsidR="00F6783B" w:rsidRPr="00C2291D" w:rsidRDefault="00F6783B" w:rsidP="00F6783B">
      <w:pPr>
        <w:numPr>
          <w:ilvl w:val="0"/>
          <w:numId w:val="43"/>
        </w:numPr>
        <w:jc w:val="both"/>
        <w:rPr>
          <w:rFonts w:ascii="Trebuchet MS" w:hAnsi="Trebuchet MS" w:cs="Calibri"/>
          <w:color w:val="0070C0"/>
          <w:lang w:val="en-US"/>
        </w:rPr>
      </w:pPr>
      <w:r w:rsidRPr="00C2291D">
        <w:rPr>
          <w:rFonts w:ascii="Trebuchet MS" w:hAnsi="Trebuchet MS" w:cs="Calibri"/>
          <w:color w:val="0070C0"/>
        </w:rPr>
        <w:t xml:space="preserve">este parte integrantă a contractului de </w:t>
      </w:r>
      <w:proofErr w:type="spellStart"/>
      <w:r w:rsidRPr="00C2291D">
        <w:rPr>
          <w:rFonts w:ascii="Trebuchet MS" w:hAnsi="Trebuchet MS" w:cs="Calibri"/>
          <w:color w:val="0070C0"/>
        </w:rPr>
        <w:t>finanţare</w:t>
      </w:r>
      <w:proofErr w:type="spellEnd"/>
      <w:r w:rsidRPr="00C2291D">
        <w:rPr>
          <w:rFonts w:ascii="Trebuchet MS" w:hAnsi="Trebuchet MS" w:cs="Calibri"/>
          <w:color w:val="0070C0"/>
        </w:rPr>
        <w:t xml:space="preserve"> </w:t>
      </w:r>
      <w:proofErr w:type="spellStart"/>
      <w:r w:rsidRPr="00C2291D">
        <w:rPr>
          <w:rFonts w:ascii="Trebuchet MS" w:hAnsi="Trebuchet MS" w:cs="Calibri"/>
          <w:color w:val="0070C0"/>
        </w:rPr>
        <w:t>şi</w:t>
      </w:r>
      <w:proofErr w:type="spellEnd"/>
      <w:r w:rsidRPr="00C2291D">
        <w:rPr>
          <w:rFonts w:ascii="Trebuchet MS" w:hAnsi="Trebuchet MS" w:cs="Calibri"/>
          <w:color w:val="0070C0"/>
        </w:rPr>
        <w:t xml:space="preserve"> cuprinde indicatorii de etapă </w:t>
      </w:r>
      <w:proofErr w:type="spellStart"/>
      <w:r w:rsidRPr="00C2291D">
        <w:rPr>
          <w:rFonts w:ascii="Trebuchet MS" w:hAnsi="Trebuchet MS" w:cs="Calibri"/>
          <w:color w:val="0070C0"/>
        </w:rPr>
        <w:t>stabiliţi</w:t>
      </w:r>
      <w:proofErr w:type="spellEnd"/>
      <w:r w:rsidRPr="00C2291D">
        <w:rPr>
          <w:rFonts w:ascii="Trebuchet MS" w:hAnsi="Trebuchet MS" w:cs="Calibri"/>
          <w:color w:val="0070C0"/>
        </w:rPr>
        <w:t xml:space="preserve"> pentru perioada de implementare a proiectului pe baza cărora se monitorizează </w:t>
      </w:r>
      <w:proofErr w:type="spellStart"/>
      <w:r w:rsidRPr="00C2291D">
        <w:rPr>
          <w:rFonts w:ascii="Trebuchet MS" w:hAnsi="Trebuchet MS" w:cs="Calibri"/>
          <w:color w:val="0070C0"/>
        </w:rPr>
        <w:t>şi</w:t>
      </w:r>
      <w:proofErr w:type="spellEnd"/>
      <w:r w:rsidRPr="00C2291D">
        <w:rPr>
          <w:rFonts w:ascii="Trebuchet MS" w:hAnsi="Trebuchet MS" w:cs="Calibri"/>
          <w:color w:val="0070C0"/>
        </w:rPr>
        <w:t xml:space="preserve"> se evaluează progresul implementării proiectului; </w:t>
      </w:r>
    </w:p>
    <w:p w14:paraId="0CDC3705" w14:textId="5FDEB6B3" w:rsidR="00F6783B" w:rsidRPr="00C2291D" w:rsidRDefault="00F6783B" w:rsidP="00F6783B">
      <w:pPr>
        <w:numPr>
          <w:ilvl w:val="0"/>
          <w:numId w:val="43"/>
        </w:numPr>
        <w:jc w:val="both"/>
        <w:rPr>
          <w:rFonts w:ascii="Trebuchet MS" w:hAnsi="Trebuchet MS" w:cs="Calibri"/>
          <w:color w:val="0070C0"/>
        </w:rPr>
      </w:pPr>
      <w:r w:rsidRPr="00C2291D">
        <w:rPr>
          <w:rFonts w:ascii="Trebuchet MS" w:hAnsi="Trebuchet MS" w:cs="Calibri"/>
          <w:color w:val="0070C0"/>
        </w:rPr>
        <w:t xml:space="preserve">include valorile </w:t>
      </w:r>
      <w:proofErr w:type="spellStart"/>
      <w:r w:rsidRPr="00C2291D">
        <w:rPr>
          <w:rFonts w:ascii="Trebuchet MS" w:hAnsi="Trebuchet MS" w:cs="Calibri"/>
          <w:color w:val="0070C0"/>
        </w:rPr>
        <w:t>ţintelor</w:t>
      </w:r>
      <w:proofErr w:type="spellEnd"/>
      <w:r w:rsidRPr="00C2291D">
        <w:rPr>
          <w:rFonts w:ascii="Trebuchet MS" w:hAnsi="Trebuchet MS" w:cs="Calibri"/>
          <w:color w:val="0070C0"/>
        </w:rPr>
        <w:t xml:space="preserve"> finale ale indicatorilor de realizare </w:t>
      </w:r>
      <w:proofErr w:type="spellStart"/>
      <w:r w:rsidRPr="00C2291D">
        <w:rPr>
          <w:rFonts w:ascii="Trebuchet MS" w:hAnsi="Trebuchet MS" w:cs="Calibri"/>
          <w:color w:val="0070C0"/>
        </w:rPr>
        <w:t>şi</w:t>
      </w:r>
      <w:proofErr w:type="spellEnd"/>
      <w:r w:rsidRPr="00C2291D">
        <w:rPr>
          <w:rFonts w:ascii="Trebuchet MS" w:hAnsi="Trebuchet MS" w:cs="Calibri"/>
          <w:color w:val="0070C0"/>
        </w:rPr>
        <w:t xml:space="preserve"> de rezultat care trebuie atinse ca urmare a implementării proiectului, precum </w:t>
      </w:r>
      <w:proofErr w:type="spellStart"/>
      <w:r w:rsidRPr="00C2291D">
        <w:rPr>
          <w:rFonts w:ascii="Trebuchet MS" w:hAnsi="Trebuchet MS" w:cs="Calibri"/>
          <w:color w:val="0070C0"/>
        </w:rPr>
        <w:t>şi</w:t>
      </w:r>
      <w:proofErr w:type="spellEnd"/>
      <w:r w:rsidRPr="00C2291D">
        <w:rPr>
          <w:rFonts w:ascii="Trebuchet MS" w:hAnsi="Trebuchet MS" w:cs="Calibri"/>
          <w:color w:val="0070C0"/>
        </w:rPr>
        <w:t xml:space="preserve"> valorile de bază/de </w:t>
      </w:r>
      <w:proofErr w:type="spellStart"/>
      <w:r w:rsidRPr="00C2291D">
        <w:rPr>
          <w:rFonts w:ascii="Trebuchet MS" w:hAnsi="Trebuchet MS" w:cs="Calibri"/>
          <w:color w:val="0070C0"/>
        </w:rPr>
        <w:t>referinţă</w:t>
      </w:r>
      <w:proofErr w:type="spellEnd"/>
      <w:r w:rsidRPr="00C2291D">
        <w:rPr>
          <w:rFonts w:ascii="Trebuchet MS" w:hAnsi="Trebuchet MS" w:cs="Calibri"/>
          <w:color w:val="0070C0"/>
        </w:rPr>
        <w:t xml:space="preserve"> ale acestora, dacă există; </w:t>
      </w:r>
    </w:p>
    <w:p w14:paraId="77376AB1" w14:textId="05EAA313" w:rsidR="00F6783B" w:rsidRPr="00C2291D" w:rsidRDefault="00F6783B" w:rsidP="00F6783B">
      <w:pPr>
        <w:numPr>
          <w:ilvl w:val="0"/>
          <w:numId w:val="43"/>
        </w:numPr>
        <w:jc w:val="both"/>
        <w:rPr>
          <w:rFonts w:ascii="Trebuchet MS" w:hAnsi="Trebuchet MS" w:cs="Calibri"/>
          <w:color w:val="0070C0"/>
        </w:rPr>
      </w:pPr>
      <w:r w:rsidRPr="00C2291D">
        <w:rPr>
          <w:rFonts w:ascii="Trebuchet MS" w:hAnsi="Trebuchet MS" w:cs="Calibri"/>
          <w:color w:val="0070C0"/>
        </w:rPr>
        <w:t xml:space="preserve">utilizarea acestuia are ca finalitate consolidarea </w:t>
      </w:r>
      <w:proofErr w:type="spellStart"/>
      <w:r w:rsidRPr="00C2291D">
        <w:rPr>
          <w:rFonts w:ascii="Trebuchet MS" w:hAnsi="Trebuchet MS" w:cs="Calibri"/>
          <w:color w:val="0070C0"/>
        </w:rPr>
        <w:t>şi</w:t>
      </w:r>
      <w:proofErr w:type="spellEnd"/>
      <w:r w:rsidRPr="00C2291D">
        <w:rPr>
          <w:rFonts w:ascii="Trebuchet MS" w:hAnsi="Trebuchet MS" w:cs="Calibri"/>
          <w:color w:val="0070C0"/>
        </w:rPr>
        <w:t xml:space="preserve"> eficientizarea procesului de monitorizare a proiectelor de către </w:t>
      </w:r>
      <w:r w:rsidR="00C310E8">
        <w:rPr>
          <w:rFonts w:ascii="Trebuchet MS" w:hAnsi="Trebuchet MS" w:cs="Calibri"/>
          <w:color w:val="0070C0"/>
        </w:rPr>
        <w:t>AM/OIC</w:t>
      </w:r>
    </w:p>
    <w:p w14:paraId="296EA2C9" w14:textId="26144FDA" w:rsidR="004467E4" w:rsidRPr="00C2291D" w:rsidRDefault="004467E4" w:rsidP="00C310E8">
      <w:pPr>
        <w:jc w:val="both"/>
        <w:rPr>
          <w:rFonts w:ascii="Trebuchet MS" w:hAnsi="Trebuchet MS" w:cs="Calibri"/>
          <w:color w:val="0070C0"/>
        </w:rPr>
      </w:pPr>
    </w:p>
    <w:p w14:paraId="24050B21" w14:textId="77777777" w:rsidR="00F6783B" w:rsidRPr="00C2291D" w:rsidRDefault="00F6783B" w:rsidP="00F6783B">
      <w:pPr>
        <w:jc w:val="both"/>
        <w:rPr>
          <w:rFonts w:ascii="Trebuchet MS" w:hAnsi="Trebuchet MS" w:cs="Calibri"/>
          <w:color w:val="0070C0"/>
        </w:rPr>
      </w:pPr>
    </w:p>
    <w:p w14:paraId="45F4B113" w14:textId="77777777" w:rsidR="00F6783B" w:rsidRPr="00C2291D" w:rsidRDefault="00F6783B" w:rsidP="00F6783B">
      <w:pPr>
        <w:shd w:val="clear" w:color="auto" w:fill="BFBFBF"/>
        <w:jc w:val="both"/>
        <w:rPr>
          <w:rFonts w:ascii="Trebuchet MS" w:hAnsi="Trebuchet MS" w:cs="Calibri"/>
          <w:b/>
          <w:color w:val="0070C0"/>
        </w:rPr>
      </w:pPr>
      <w:r w:rsidRPr="00C2291D">
        <w:rPr>
          <w:rFonts w:ascii="Trebuchet MS" w:hAnsi="Trebuchet MS" w:cs="Calibri"/>
          <w:b/>
          <w:color w:val="0070C0"/>
        </w:rPr>
        <w:t>IMPORTANT!</w:t>
      </w:r>
    </w:p>
    <w:p w14:paraId="5739F926" w14:textId="77777777" w:rsidR="00F6783B" w:rsidRPr="00C2291D" w:rsidRDefault="00F6783B" w:rsidP="00F6783B">
      <w:pPr>
        <w:shd w:val="clear" w:color="auto" w:fill="FFFFFF"/>
        <w:jc w:val="both"/>
        <w:rPr>
          <w:rFonts w:ascii="Trebuchet MS" w:hAnsi="Trebuchet MS" w:cs="Calibri"/>
          <w:b/>
          <w:color w:val="0070C0"/>
        </w:rPr>
      </w:pPr>
    </w:p>
    <w:p w14:paraId="6617F913" w14:textId="77777777" w:rsidR="00F6783B" w:rsidRPr="00C2291D" w:rsidRDefault="00F6783B" w:rsidP="00F6783B">
      <w:pPr>
        <w:numPr>
          <w:ilvl w:val="0"/>
          <w:numId w:val="44"/>
        </w:numPr>
        <w:shd w:val="clear" w:color="auto" w:fill="FFFFFF"/>
        <w:jc w:val="both"/>
        <w:rPr>
          <w:rFonts w:ascii="Trebuchet MS" w:hAnsi="Trebuchet MS" w:cs="Calibri"/>
          <w:color w:val="0070C0"/>
        </w:rPr>
      </w:pPr>
      <w:r w:rsidRPr="00C2291D">
        <w:rPr>
          <w:rFonts w:ascii="Trebuchet MS" w:hAnsi="Trebuchet MS" w:cs="Calibri"/>
          <w:color w:val="0070C0"/>
        </w:rPr>
        <w:t xml:space="preserve">Conform art. 14, alin. (25) din OUG 23/2023: Planul de monitorizare al proiectului poate face obiectul unor modificări prin act </w:t>
      </w:r>
      <w:proofErr w:type="spellStart"/>
      <w:r w:rsidRPr="00C2291D">
        <w:rPr>
          <w:rFonts w:ascii="Trebuchet MS" w:hAnsi="Trebuchet MS" w:cs="Calibri"/>
          <w:color w:val="0070C0"/>
        </w:rPr>
        <w:t>adiţional</w:t>
      </w:r>
      <w:proofErr w:type="spellEnd"/>
      <w:r w:rsidRPr="00C2291D">
        <w:rPr>
          <w:rFonts w:ascii="Trebuchet MS" w:hAnsi="Trebuchet MS" w:cs="Calibri"/>
          <w:color w:val="0070C0"/>
        </w:rPr>
        <w:t xml:space="preserve"> la contractul de </w:t>
      </w:r>
      <w:proofErr w:type="spellStart"/>
      <w:r w:rsidRPr="00C2291D">
        <w:rPr>
          <w:rFonts w:ascii="Trebuchet MS" w:hAnsi="Trebuchet MS" w:cs="Calibri"/>
          <w:color w:val="0070C0"/>
        </w:rPr>
        <w:t>finanţare</w:t>
      </w:r>
      <w:proofErr w:type="spellEnd"/>
      <w:r w:rsidRPr="00C2291D">
        <w:rPr>
          <w:rFonts w:ascii="Trebuchet MS" w:hAnsi="Trebuchet MS" w:cs="Calibri"/>
          <w:color w:val="0070C0"/>
        </w:rPr>
        <w:t>.</w:t>
      </w:r>
    </w:p>
    <w:p w14:paraId="00363E52" w14:textId="30D74C84" w:rsidR="00B94F63" w:rsidRPr="00710C2A" w:rsidRDefault="00F6783B" w:rsidP="002F5D62">
      <w:pPr>
        <w:numPr>
          <w:ilvl w:val="0"/>
          <w:numId w:val="44"/>
        </w:numPr>
        <w:shd w:val="clear" w:color="auto" w:fill="FFFFFF"/>
        <w:jc w:val="both"/>
        <w:rPr>
          <w:rFonts w:ascii="Trebuchet MS" w:hAnsi="Trebuchet MS"/>
          <w:color w:val="0070C0"/>
        </w:rPr>
      </w:pPr>
      <w:r w:rsidRPr="00710C2A">
        <w:rPr>
          <w:rFonts w:ascii="Trebuchet MS" w:hAnsi="Trebuchet MS" w:cs="Calibri"/>
          <w:color w:val="0070C0"/>
        </w:rPr>
        <w:t>Masurile pentru neîndeplinirea indicatorilor de etapă se pot aplica gradual, conform detalierii din Condițiile specifice, anexă la contractul de finanțare.</w:t>
      </w:r>
    </w:p>
    <w:sectPr w:rsidR="00B94F63" w:rsidRPr="00710C2A" w:rsidSect="00C310E8">
      <w:footerReference w:type="default" r:id="rId8"/>
      <w:headerReference w:type="first" r:id="rId9"/>
      <w:pgSz w:w="16838" w:h="11906" w:orient="landscape" w:code="9"/>
      <w:pgMar w:top="1247" w:right="1701" w:bottom="1135" w:left="907" w:header="936" w:footer="8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593B5" w14:textId="77777777" w:rsidR="005A25BB" w:rsidRDefault="005A25BB">
      <w:r>
        <w:separator/>
      </w:r>
    </w:p>
  </w:endnote>
  <w:endnote w:type="continuationSeparator" w:id="0">
    <w:p w14:paraId="6D1196F3" w14:textId="77777777" w:rsidR="005A25BB" w:rsidRDefault="005A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8A6C7" w14:textId="0522D140" w:rsidR="006F3787" w:rsidRDefault="006F3787" w:rsidP="00F12E7F">
    <w:pPr>
      <w:pStyle w:val="Footer"/>
    </w:pPr>
  </w:p>
  <w:p w14:paraId="0F32ED19" w14:textId="77777777" w:rsidR="006F3787" w:rsidRDefault="006F3787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2319" w14:textId="77777777" w:rsidR="005A25BB" w:rsidRDefault="005A25BB">
      <w:r>
        <w:separator/>
      </w:r>
    </w:p>
  </w:footnote>
  <w:footnote w:type="continuationSeparator" w:id="0">
    <w:p w14:paraId="62968731" w14:textId="77777777" w:rsidR="005A25BB" w:rsidRDefault="005A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F5F9" w14:textId="77777777" w:rsidR="00B210FE" w:rsidRPr="0091374D" w:rsidRDefault="00B210FE" w:rsidP="00B210FE">
    <w:pPr>
      <w:tabs>
        <w:tab w:val="left" w:pos="0"/>
        <w:tab w:val="right" w:pos="9781"/>
      </w:tabs>
      <w:jc w:val="center"/>
      <w:rPr>
        <w:rFonts w:cs="Arial"/>
        <w:b/>
        <w:i/>
        <w:color w:val="1F497D"/>
        <w:sz w:val="18"/>
        <w:szCs w:val="18"/>
      </w:rPr>
    </w:pPr>
    <w:r w:rsidRPr="0091374D">
      <w:rPr>
        <w:rFonts w:cs="Arial"/>
        <w:b/>
        <w:i/>
        <w:color w:val="1F497D"/>
        <w:sz w:val="18"/>
        <w:szCs w:val="18"/>
      </w:rPr>
      <w:t>POCIDIF 2021-2027</w:t>
    </w:r>
  </w:p>
  <w:p w14:paraId="5E320C93" w14:textId="77777777" w:rsidR="00B210FE" w:rsidRPr="0091374D" w:rsidRDefault="00B210FE" w:rsidP="00B210FE">
    <w:pPr>
      <w:tabs>
        <w:tab w:val="left" w:pos="0"/>
        <w:tab w:val="right" w:pos="9781"/>
      </w:tabs>
      <w:jc w:val="center"/>
      <w:rPr>
        <w:rFonts w:cs="Arial"/>
        <w:b/>
        <w:i/>
        <w:color w:val="1F497D"/>
        <w:sz w:val="18"/>
        <w:szCs w:val="18"/>
      </w:rPr>
    </w:pPr>
  </w:p>
  <w:p w14:paraId="441970C5" w14:textId="77777777" w:rsidR="008E6F20" w:rsidRPr="0091374D" w:rsidRDefault="008E6F20" w:rsidP="008E6F20">
    <w:pPr>
      <w:tabs>
        <w:tab w:val="left" w:pos="0"/>
        <w:tab w:val="right" w:pos="9781"/>
      </w:tabs>
      <w:jc w:val="center"/>
      <w:rPr>
        <w:rFonts w:cs="Arial"/>
        <w:b/>
        <w:i/>
        <w:color w:val="1F497D"/>
        <w:sz w:val="18"/>
        <w:szCs w:val="18"/>
      </w:rPr>
    </w:pPr>
  </w:p>
  <w:p w14:paraId="1F07FCAD" w14:textId="77777777" w:rsidR="008E6F20" w:rsidRPr="0091374D" w:rsidRDefault="008E6F20" w:rsidP="008E6F20">
    <w:pPr>
      <w:pStyle w:val="Header"/>
      <w:tabs>
        <w:tab w:val="left" w:pos="6473"/>
      </w:tabs>
      <w:jc w:val="center"/>
      <w:rPr>
        <w:rFonts w:eastAsia="Calibri" w:cs="Arial"/>
        <w:b/>
        <w:i/>
        <w:color w:val="1F497D"/>
        <w:sz w:val="18"/>
        <w:szCs w:val="18"/>
      </w:rPr>
    </w:pPr>
    <w:r w:rsidRPr="0091374D">
      <w:rPr>
        <w:rFonts w:eastAsia="Calibri" w:cs="Arial"/>
        <w:b/>
        <w:i/>
        <w:color w:val="1F497D"/>
        <w:sz w:val="18"/>
        <w:szCs w:val="18"/>
      </w:rPr>
      <w:t xml:space="preserve">Anexa </w:t>
    </w:r>
    <w:r>
      <w:rPr>
        <w:rFonts w:eastAsia="Calibri" w:cs="Arial"/>
        <w:b/>
        <w:i/>
        <w:color w:val="1F497D"/>
        <w:sz w:val="18"/>
        <w:szCs w:val="18"/>
      </w:rPr>
      <w:t>4</w:t>
    </w:r>
    <w:r w:rsidRPr="0091374D">
      <w:rPr>
        <w:rFonts w:eastAsia="Calibri" w:cs="Arial"/>
        <w:b/>
        <w:i/>
        <w:color w:val="1F497D"/>
        <w:sz w:val="18"/>
        <w:szCs w:val="18"/>
      </w:rPr>
      <w:t xml:space="preserve"> </w:t>
    </w:r>
    <w:r>
      <w:rPr>
        <w:rFonts w:eastAsia="Calibri" w:cs="Arial"/>
        <w:b/>
        <w:i/>
        <w:color w:val="1F497D"/>
        <w:sz w:val="18"/>
        <w:szCs w:val="18"/>
      </w:rPr>
      <w:t xml:space="preserve"> la </w:t>
    </w:r>
    <w:r w:rsidRPr="0091374D">
      <w:rPr>
        <w:rFonts w:cs="Arial"/>
        <w:b/>
        <w:i/>
        <w:color w:val="1F497D"/>
        <w:sz w:val="18"/>
        <w:szCs w:val="18"/>
      </w:rPr>
      <w:t>Ghidul solicitantului aferent apelului de proiecte PCIDIF/15</w:t>
    </w:r>
    <w:r>
      <w:rPr>
        <w:rFonts w:cs="Arial"/>
        <w:b/>
        <w:i/>
        <w:color w:val="1F497D"/>
        <w:sz w:val="18"/>
        <w:szCs w:val="18"/>
      </w:rPr>
      <w:t>9</w:t>
    </w:r>
    <w:r w:rsidRPr="0091374D">
      <w:rPr>
        <w:rFonts w:cs="Arial"/>
        <w:b/>
        <w:i/>
        <w:color w:val="1F497D"/>
        <w:sz w:val="18"/>
        <w:szCs w:val="18"/>
      </w:rPr>
      <w:t>/PCIDIF_P1/OP1/RSO1.1/PCIDIF_A1.1</w:t>
    </w:r>
    <w:r>
      <w:rPr>
        <w:rFonts w:cs="Arial"/>
        <w:b/>
        <w:i/>
        <w:color w:val="1F497D"/>
        <w:sz w:val="18"/>
        <w:szCs w:val="18"/>
      </w:rPr>
      <w:t>, Măsura 1.1.2</w:t>
    </w:r>
  </w:p>
  <w:p w14:paraId="3D081298" w14:textId="2393C6E7" w:rsidR="006F3787" w:rsidRDefault="006F3787" w:rsidP="00B210FE">
    <w:pPr>
      <w:pStyle w:val="Header"/>
      <w:tabs>
        <w:tab w:val="clear" w:pos="4536"/>
        <w:tab w:val="clear" w:pos="9072"/>
        <w:tab w:val="left" w:pos="64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C74"/>
    <w:multiLevelType w:val="hybridMultilevel"/>
    <w:tmpl w:val="CDCED0E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1EE"/>
    <w:multiLevelType w:val="hybridMultilevel"/>
    <w:tmpl w:val="947A9F04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205E7A"/>
    <w:multiLevelType w:val="hybridMultilevel"/>
    <w:tmpl w:val="AA1EE514"/>
    <w:lvl w:ilvl="0" w:tplc="C3AE6DC6">
      <w:start w:val="1"/>
      <w:numFmt w:val="decimal"/>
      <w:lvlText w:val="%1."/>
      <w:lvlJc w:val="left"/>
      <w:pPr>
        <w:ind w:left="555" w:hanging="51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CD3299"/>
    <w:multiLevelType w:val="hybridMultilevel"/>
    <w:tmpl w:val="F10AA640"/>
    <w:lvl w:ilvl="0" w:tplc="8C841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6A9"/>
    <w:multiLevelType w:val="hybridMultilevel"/>
    <w:tmpl w:val="EEF850E8"/>
    <w:lvl w:ilvl="0" w:tplc="8C841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0CAA"/>
    <w:multiLevelType w:val="hybridMultilevel"/>
    <w:tmpl w:val="3192FDE4"/>
    <w:lvl w:ilvl="0" w:tplc="8C841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48C2"/>
    <w:multiLevelType w:val="hybridMultilevel"/>
    <w:tmpl w:val="DB6C6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5716"/>
    <w:multiLevelType w:val="multilevel"/>
    <w:tmpl w:val="42EE29DC"/>
    <w:lvl w:ilvl="0">
      <w:start w:val="1"/>
      <w:numFmt w:val="upperRoman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F9964B8"/>
    <w:multiLevelType w:val="hybridMultilevel"/>
    <w:tmpl w:val="9ACC1140"/>
    <w:lvl w:ilvl="0" w:tplc="1D84D460">
      <w:start w:val="1"/>
      <w:numFmt w:val="bullet"/>
      <w:pStyle w:val="TOC8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F947889"/>
    <w:multiLevelType w:val="hybridMultilevel"/>
    <w:tmpl w:val="792E7558"/>
    <w:lvl w:ilvl="0" w:tplc="75CCB0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E05C7"/>
    <w:multiLevelType w:val="hybridMultilevel"/>
    <w:tmpl w:val="B8DEBCA6"/>
    <w:lvl w:ilvl="0" w:tplc="795E9C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92584"/>
    <w:multiLevelType w:val="hybridMultilevel"/>
    <w:tmpl w:val="329E2EDE"/>
    <w:lvl w:ilvl="0" w:tplc="0418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A1462"/>
    <w:multiLevelType w:val="hybridMultilevel"/>
    <w:tmpl w:val="2D162E5A"/>
    <w:lvl w:ilvl="0" w:tplc="B93A8A96">
      <w:start w:val="1"/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38E85EE3"/>
    <w:multiLevelType w:val="hybridMultilevel"/>
    <w:tmpl w:val="1262BBFC"/>
    <w:lvl w:ilvl="0" w:tplc="04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65" w:hanging="360"/>
      </w:pPr>
    </w:lvl>
    <w:lvl w:ilvl="2" w:tplc="0418001B" w:tentative="1">
      <w:start w:val="1"/>
      <w:numFmt w:val="lowerRoman"/>
      <w:lvlText w:val="%3."/>
      <w:lvlJc w:val="right"/>
      <w:pPr>
        <w:ind w:left="1785" w:hanging="180"/>
      </w:pPr>
    </w:lvl>
    <w:lvl w:ilvl="3" w:tplc="0418000F" w:tentative="1">
      <w:start w:val="1"/>
      <w:numFmt w:val="decimal"/>
      <w:lvlText w:val="%4."/>
      <w:lvlJc w:val="left"/>
      <w:pPr>
        <w:ind w:left="2505" w:hanging="360"/>
      </w:pPr>
    </w:lvl>
    <w:lvl w:ilvl="4" w:tplc="04180019" w:tentative="1">
      <w:start w:val="1"/>
      <w:numFmt w:val="lowerLetter"/>
      <w:lvlText w:val="%5."/>
      <w:lvlJc w:val="left"/>
      <w:pPr>
        <w:ind w:left="3225" w:hanging="360"/>
      </w:pPr>
    </w:lvl>
    <w:lvl w:ilvl="5" w:tplc="0418001B" w:tentative="1">
      <w:start w:val="1"/>
      <w:numFmt w:val="lowerRoman"/>
      <w:lvlText w:val="%6."/>
      <w:lvlJc w:val="right"/>
      <w:pPr>
        <w:ind w:left="3945" w:hanging="180"/>
      </w:pPr>
    </w:lvl>
    <w:lvl w:ilvl="6" w:tplc="0418000F" w:tentative="1">
      <w:start w:val="1"/>
      <w:numFmt w:val="decimal"/>
      <w:lvlText w:val="%7."/>
      <w:lvlJc w:val="left"/>
      <w:pPr>
        <w:ind w:left="4665" w:hanging="360"/>
      </w:pPr>
    </w:lvl>
    <w:lvl w:ilvl="7" w:tplc="04180019" w:tentative="1">
      <w:start w:val="1"/>
      <w:numFmt w:val="lowerLetter"/>
      <w:lvlText w:val="%8."/>
      <w:lvlJc w:val="left"/>
      <w:pPr>
        <w:ind w:left="5385" w:hanging="360"/>
      </w:pPr>
    </w:lvl>
    <w:lvl w:ilvl="8" w:tplc="0418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 w15:restartNumberingAfterBreak="0">
    <w:nsid w:val="397329A2"/>
    <w:multiLevelType w:val="hybridMultilevel"/>
    <w:tmpl w:val="F058E2DA"/>
    <w:lvl w:ilvl="0" w:tplc="FF10ACC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FF135C"/>
    <w:multiLevelType w:val="hybridMultilevel"/>
    <w:tmpl w:val="6D0855C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536F8"/>
    <w:multiLevelType w:val="hybridMultilevel"/>
    <w:tmpl w:val="2CD09224"/>
    <w:lvl w:ilvl="0" w:tplc="DE701688">
      <w:start w:val="1"/>
      <w:numFmt w:val="decimal"/>
      <w:lvlText w:val="%1."/>
      <w:lvlJc w:val="left"/>
      <w:pPr>
        <w:ind w:left="943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63" w:hanging="360"/>
      </w:pPr>
    </w:lvl>
    <w:lvl w:ilvl="2" w:tplc="0418001B" w:tentative="1">
      <w:start w:val="1"/>
      <w:numFmt w:val="lowerRoman"/>
      <w:lvlText w:val="%3."/>
      <w:lvlJc w:val="right"/>
      <w:pPr>
        <w:ind w:left="2383" w:hanging="180"/>
      </w:pPr>
    </w:lvl>
    <w:lvl w:ilvl="3" w:tplc="0418000F" w:tentative="1">
      <w:start w:val="1"/>
      <w:numFmt w:val="decimal"/>
      <w:lvlText w:val="%4."/>
      <w:lvlJc w:val="left"/>
      <w:pPr>
        <w:ind w:left="3103" w:hanging="360"/>
      </w:pPr>
    </w:lvl>
    <w:lvl w:ilvl="4" w:tplc="04180019" w:tentative="1">
      <w:start w:val="1"/>
      <w:numFmt w:val="lowerLetter"/>
      <w:lvlText w:val="%5."/>
      <w:lvlJc w:val="left"/>
      <w:pPr>
        <w:ind w:left="3823" w:hanging="360"/>
      </w:pPr>
    </w:lvl>
    <w:lvl w:ilvl="5" w:tplc="0418001B" w:tentative="1">
      <w:start w:val="1"/>
      <w:numFmt w:val="lowerRoman"/>
      <w:lvlText w:val="%6."/>
      <w:lvlJc w:val="right"/>
      <w:pPr>
        <w:ind w:left="4543" w:hanging="180"/>
      </w:pPr>
    </w:lvl>
    <w:lvl w:ilvl="6" w:tplc="0418000F" w:tentative="1">
      <w:start w:val="1"/>
      <w:numFmt w:val="decimal"/>
      <w:lvlText w:val="%7."/>
      <w:lvlJc w:val="left"/>
      <w:pPr>
        <w:ind w:left="5263" w:hanging="360"/>
      </w:pPr>
    </w:lvl>
    <w:lvl w:ilvl="7" w:tplc="04180019" w:tentative="1">
      <w:start w:val="1"/>
      <w:numFmt w:val="lowerLetter"/>
      <w:lvlText w:val="%8."/>
      <w:lvlJc w:val="left"/>
      <w:pPr>
        <w:ind w:left="5983" w:hanging="360"/>
      </w:pPr>
    </w:lvl>
    <w:lvl w:ilvl="8" w:tplc="0418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8" w15:restartNumberingAfterBreak="0">
    <w:nsid w:val="3EF80208"/>
    <w:multiLevelType w:val="hybridMultilevel"/>
    <w:tmpl w:val="F874FB2C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162BE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20ABF"/>
    <w:multiLevelType w:val="hybridMultilevel"/>
    <w:tmpl w:val="496AE64A"/>
    <w:lvl w:ilvl="0" w:tplc="2542A5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B7E17"/>
    <w:multiLevelType w:val="hybridMultilevel"/>
    <w:tmpl w:val="DC3448F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D4DCF"/>
    <w:multiLevelType w:val="hybridMultilevel"/>
    <w:tmpl w:val="174C1AD6"/>
    <w:lvl w:ilvl="0" w:tplc="C4521552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F5F02"/>
    <w:multiLevelType w:val="multilevel"/>
    <w:tmpl w:val="408464F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0000CC"/>
        <w:sz w:val="24"/>
        <w:szCs w:val="24"/>
      </w:rPr>
    </w:lvl>
    <w:lvl w:ilvl="2">
      <w:start w:val="1"/>
      <w:numFmt w:val="decimal"/>
      <w:lvlText w:val="%1.%2.%3."/>
      <w:lvlJc w:val="left"/>
      <w:pPr>
        <w:ind w:left="504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77E6F97"/>
    <w:multiLevelType w:val="hybridMultilevel"/>
    <w:tmpl w:val="BB843B48"/>
    <w:lvl w:ilvl="0" w:tplc="041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7C1720C"/>
    <w:multiLevelType w:val="hybridMultilevel"/>
    <w:tmpl w:val="5BEE0E44"/>
    <w:lvl w:ilvl="0" w:tplc="640EF51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8DF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7761A"/>
    <w:multiLevelType w:val="hybridMultilevel"/>
    <w:tmpl w:val="0B88DD78"/>
    <w:lvl w:ilvl="0" w:tplc="0418000F">
      <w:start w:val="1"/>
      <w:numFmt w:val="decimal"/>
      <w:lvlText w:val="%1."/>
      <w:lvlJc w:val="left"/>
      <w:pPr>
        <w:ind w:left="673" w:hanging="360"/>
      </w:pPr>
    </w:lvl>
    <w:lvl w:ilvl="1" w:tplc="0418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13" w:hanging="180"/>
      </w:pPr>
    </w:lvl>
    <w:lvl w:ilvl="3" w:tplc="0418000F">
      <w:start w:val="1"/>
      <w:numFmt w:val="decimal"/>
      <w:lvlText w:val="%4."/>
      <w:lvlJc w:val="left"/>
      <w:pPr>
        <w:ind w:left="2833" w:hanging="360"/>
      </w:pPr>
    </w:lvl>
    <w:lvl w:ilvl="4" w:tplc="04180019">
      <w:start w:val="1"/>
      <w:numFmt w:val="lowerLetter"/>
      <w:lvlText w:val="%5."/>
      <w:lvlJc w:val="left"/>
      <w:pPr>
        <w:ind w:left="3553" w:hanging="360"/>
      </w:pPr>
    </w:lvl>
    <w:lvl w:ilvl="5" w:tplc="0418001B">
      <w:start w:val="1"/>
      <w:numFmt w:val="lowerRoman"/>
      <w:lvlText w:val="%6."/>
      <w:lvlJc w:val="right"/>
      <w:pPr>
        <w:ind w:left="4273" w:hanging="180"/>
      </w:pPr>
    </w:lvl>
    <w:lvl w:ilvl="6" w:tplc="0418000F">
      <w:start w:val="1"/>
      <w:numFmt w:val="decimal"/>
      <w:lvlText w:val="%7."/>
      <w:lvlJc w:val="left"/>
      <w:pPr>
        <w:ind w:left="4993" w:hanging="360"/>
      </w:pPr>
    </w:lvl>
    <w:lvl w:ilvl="7" w:tplc="04180019">
      <w:start w:val="1"/>
      <w:numFmt w:val="lowerLetter"/>
      <w:lvlText w:val="%8."/>
      <w:lvlJc w:val="left"/>
      <w:pPr>
        <w:ind w:left="5713" w:hanging="360"/>
      </w:pPr>
    </w:lvl>
    <w:lvl w:ilvl="8" w:tplc="0418001B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59462B20"/>
    <w:multiLevelType w:val="hybridMultilevel"/>
    <w:tmpl w:val="76A4DCEA"/>
    <w:lvl w:ilvl="0" w:tplc="691E426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927C6"/>
    <w:multiLevelType w:val="hybridMultilevel"/>
    <w:tmpl w:val="6D526F8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14225"/>
    <w:multiLevelType w:val="hybridMultilevel"/>
    <w:tmpl w:val="DD9AEFE0"/>
    <w:lvl w:ilvl="0" w:tplc="1DCA0E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35069"/>
    <w:multiLevelType w:val="hybridMultilevel"/>
    <w:tmpl w:val="9BE6472C"/>
    <w:lvl w:ilvl="0" w:tplc="9508B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6CAC2F6">
      <w:start w:val="1"/>
      <w:numFmt w:val="lowerRoman"/>
      <w:lvlText w:val="%2."/>
      <w:lvlJc w:val="left"/>
      <w:pPr>
        <w:ind w:left="1800" w:hanging="72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B7051"/>
    <w:multiLevelType w:val="hybridMultilevel"/>
    <w:tmpl w:val="C4D01628"/>
    <w:lvl w:ilvl="0" w:tplc="72161B4E">
      <w:start w:val="1"/>
      <w:numFmt w:val="lowerLetter"/>
      <w:lvlText w:val="%1."/>
      <w:lvlJc w:val="left"/>
      <w:pPr>
        <w:ind w:left="405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72C44B7"/>
    <w:multiLevelType w:val="hybridMultilevel"/>
    <w:tmpl w:val="CFA691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82D78"/>
    <w:multiLevelType w:val="hybridMultilevel"/>
    <w:tmpl w:val="0CCADDB0"/>
    <w:lvl w:ilvl="0" w:tplc="0418000F">
      <w:start w:val="1"/>
      <w:numFmt w:val="decimal"/>
      <w:lvlText w:val="%1."/>
      <w:lvlJc w:val="left"/>
      <w:pPr>
        <w:ind w:left="673" w:hanging="360"/>
      </w:pPr>
    </w:lvl>
    <w:lvl w:ilvl="1" w:tplc="04180019">
      <w:start w:val="1"/>
      <w:numFmt w:val="lowerLetter"/>
      <w:lvlText w:val="%2."/>
      <w:lvlJc w:val="left"/>
      <w:pPr>
        <w:ind w:left="1393" w:hanging="360"/>
      </w:pPr>
    </w:lvl>
    <w:lvl w:ilvl="2" w:tplc="0418001B">
      <w:start w:val="1"/>
      <w:numFmt w:val="lowerRoman"/>
      <w:lvlText w:val="%3."/>
      <w:lvlJc w:val="right"/>
      <w:pPr>
        <w:ind w:left="2113" w:hanging="180"/>
      </w:pPr>
    </w:lvl>
    <w:lvl w:ilvl="3" w:tplc="0418000F">
      <w:start w:val="1"/>
      <w:numFmt w:val="decimal"/>
      <w:lvlText w:val="%4."/>
      <w:lvlJc w:val="left"/>
      <w:pPr>
        <w:ind w:left="2833" w:hanging="360"/>
      </w:pPr>
    </w:lvl>
    <w:lvl w:ilvl="4" w:tplc="04180019">
      <w:start w:val="1"/>
      <w:numFmt w:val="lowerLetter"/>
      <w:lvlText w:val="%5."/>
      <w:lvlJc w:val="left"/>
      <w:pPr>
        <w:ind w:left="3553" w:hanging="360"/>
      </w:pPr>
    </w:lvl>
    <w:lvl w:ilvl="5" w:tplc="0418001B">
      <w:start w:val="1"/>
      <w:numFmt w:val="lowerRoman"/>
      <w:lvlText w:val="%6."/>
      <w:lvlJc w:val="right"/>
      <w:pPr>
        <w:ind w:left="4273" w:hanging="180"/>
      </w:pPr>
    </w:lvl>
    <w:lvl w:ilvl="6" w:tplc="0418000F">
      <w:start w:val="1"/>
      <w:numFmt w:val="decimal"/>
      <w:lvlText w:val="%7."/>
      <w:lvlJc w:val="left"/>
      <w:pPr>
        <w:ind w:left="4993" w:hanging="360"/>
      </w:pPr>
    </w:lvl>
    <w:lvl w:ilvl="7" w:tplc="04180019">
      <w:start w:val="1"/>
      <w:numFmt w:val="lowerLetter"/>
      <w:lvlText w:val="%8."/>
      <w:lvlJc w:val="left"/>
      <w:pPr>
        <w:ind w:left="5713" w:hanging="360"/>
      </w:pPr>
    </w:lvl>
    <w:lvl w:ilvl="8" w:tplc="0418001B">
      <w:start w:val="1"/>
      <w:numFmt w:val="lowerRoman"/>
      <w:lvlText w:val="%9."/>
      <w:lvlJc w:val="right"/>
      <w:pPr>
        <w:ind w:left="6433" w:hanging="180"/>
      </w:pPr>
    </w:lvl>
  </w:abstractNum>
  <w:abstractNum w:abstractNumId="33" w15:restartNumberingAfterBreak="0">
    <w:nsid w:val="6B074AC2"/>
    <w:multiLevelType w:val="hybridMultilevel"/>
    <w:tmpl w:val="C338B5E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F6E6B"/>
    <w:multiLevelType w:val="hybridMultilevel"/>
    <w:tmpl w:val="3192FDE4"/>
    <w:lvl w:ilvl="0" w:tplc="8C841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6675"/>
    <w:multiLevelType w:val="hybridMultilevel"/>
    <w:tmpl w:val="ACD635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878BB"/>
    <w:multiLevelType w:val="hybridMultilevel"/>
    <w:tmpl w:val="F10AA640"/>
    <w:lvl w:ilvl="0" w:tplc="8C841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85FAC"/>
    <w:multiLevelType w:val="hybridMultilevel"/>
    <w:tmpl w:val="F10AA640"/>
    <w:lvl w:ilvl="0" w:tplc="8C841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86DF0"/>
    <w:multiLevelType w:val="hybridMultilevel"/>
    <w:tmpl w:val="DEC027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20B29"/>
    <w:multiLevelType w:val="hybridMultilevel"/>
    <w:tmpl w:val="D09EDD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95D3A"/>
    <w:multiLevelType w:val="hybridMultilevel"/>
    <w:tmpl w:val="3192FDE4"/>
    <w:lvl w:ilvl="0" w:tplc="8C841A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66F19"/>
    <w:multiLevelType w:val="hybridMultilevel"/>
    <w:tmpl w:val="DD9AEFE0"/>
    <w:lvl w:ilvl="0" w:tplc="1DCA0E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D65DC"/>
    <w:multiLevelType w:val="hybridMultilevel"/>
    <w:tmpl w:val="F8800BA4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A3140"/>
    <w:multiLevelType w:val="hybridMultilevel"/>
    <w:tmpl w:val="729AF3D2"/>
    <w:lvl w:ilvl="0" w:tplc="041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9009887">
    <w:abstractNumId w:val="16"/>
  </w:num>
  <w:num w:numId="2" w16cid:durableId="728379542">
    <w:abstractNumId w:val="11"/>
  </w:num>
  <w:num w:numId="3" w16cid:durableId="1721515848">
    <w:abstractNumId w:val="10"/>
  </w:num>
  <w:num w:numId="4" w16cid:durableId="2061393779">
    <w:abstractNumId w:val="9"/>
  </w:num>
  <w:num w:numId="5" w16cid:durableId="1554922090">
    <w:abstractNumId w:val="12"/>
  </w:num>
  <w:num w:numId="6" w16cid:durableId="418872297">
    <w:abstractNumId w:val="17"/>
  </w:num>
  <w:num w:numId="7" w16cid:durableId="1881474201">
    <w:abstractNumId w:val="8"/>
  </w:num>
  <w:num w:numId="8" w16cid:durableId="302199958">
    <w:abstractNumId w:val="18"/>
  </w:num>
  <w:num w:numId="9" w16cid:durableId="512384028">
    <w:abstractNumId w:val="24"/>
  </w:num>
  <w:num w:numId="10" w16cid:durableId="1563519596">
    <w:abstractNumId w:val="21"/>
  </w:num>
  <w:num w:numId="11" w16cid:durableId="27685418">
    <w:abstractNumId w:val="27"/>
  </w:num>
  <w:num w:numId="12" w16cid:durableId="566965036">
    <w:abstractNumId w:val="35"/>
  </w:num>
  <w:num w:numId="13" w16cid:durableId="2119592666">
    <w:abstractNumId w:val="42"/>
  </w:num>
  <w:num w:numId="14" w16cid:durableId="1878345433">
    <w:abstractNumId w:val="33"/>
  </w:num>
  <w:num w:numId="15" w16cid:durableId="52852240">
    <w:abstractNumId w:val="19"/>
  </w:num>
  <w:num w:numId="16" w16cid:durableId="1810784433">
    <w:abstractNumId w:val="15"/>
  </w:num>
  <w:num w:numId="17" w16cid:durableId="1789736272">
    <w:abstractNumId w:val="43"/>
  </w:num>
  <w:num w:numId="18" w16cid:durableId="690573236">
    <w:abstractNumId w:val="2"/>
  </w:num>
  <w:num w:numId="19" w16cid:durableId="1325476204">
    <w:abstractNumId w:val="30"/>
  </w:num>
  <w:num w:numId="20" w16cid:durableId="3173815">
    <w:abstractNumId w:val="7"/>
  </w:num>
  <w:num w:numId="21" w16cid:durableId="436603616">
    <w:abstractNumId w:val="5"/>
  </w:num>
  <w:num w:numId="22" w16cid:durableId="964313570">
    <w:abstractNumId w:val="23"/>
  </w:num>
  <w:num w:numId="23" w16cid:durableId="1488670795">
    <w:abstractNumId w:val="1"/>
  </w:num>
  <w:num w:numId="24" w16cid:durableId="11926907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6759478">
    <w:abstractNumId w:val="14"/>
  </w:num>
  <w:num w:numId="26" w16cid:durableId="1181889853">
    <w:abstractNumId w:val="22"/>
  </w:num>
  <w:num w:numId="27" w16cid:durableId="896089905">
    <w:abstractNumId w:val="13"/>
  </w:num>
  <w:num w:numId="28" w16cid:durableId="326977368">
    <w:abstractNumId w:val="28"/>
  </w:num>
  <w:num w:numId="29" w16cid:durableId="942418390">
    <w:abstractNumId w:val="41"/>
  </w:num>
  <w:num w:numId="30" w16cid:durableId="478957140">
    <w:abstractNumId w:val="26"/>
  </w:num>
  <w:num w:numId="31" w16cid:durableId="2030833358">
    <w:abstractNumId w:val="3"/>
  </w:num>
  <w:num w:numId="32" w16cid:durableId="1295063948">
    <w:abstractNumId w:val="32"/>
  </w:num>
  <w:num w:numId="33" w16cid:durableId="1436176337">
    <w:abstractNumId w:val="37"/>
  </w:num>
  <w:num w:numId="34" w16cid:durableId="117072514">
    <w:abstractNumId w:val="36"/>
  </w:num>
  <w:num w:numId="35" w16cid:durableId="1240871017">
    <w:abstractNumId w:val="0"/>
  </w:num>
  <w:num w:numId="36" w16cid:durableId="979192597">
    <w:abstractNumId w:val="20"/>
  </w:num>
  <w:num w:numId="37" w16cid:durableId="689720881">
    <w:abstractNumId w:val="4"/>
  </w:num>
  <w:num w:numId="38" w16cid:durableId="325590872">
    <w:abstractNumId w:val="40"/>
  </w:num>
  <w:num w:numId="39" w16cid:durableId="1622104525">
    <w:abstractNumId w:val="25"/>
  </w:num>
  <w:num w:numId="40" w16cid:durableId="1052776443">
    <w:abstractNumId w:val="38"/>
  </w:num>
  <w:num w:numId="41" w16cid:durableId="170218636">
    <w:abstractNumId w:val="34"/>
  </w:num>
  <w:num w:numId="42" w16cid:durableId="9164751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5202155">
    <w:abstractNumId w:val="39"/>
  </w:num>
  <w:num w:numId="44" w16cid:durableId="473302686">
    <w:abstractNumId w:val="6"/>
  </w:num>
  <w:num w:numId="45" w16cid:durableId="5844589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B9"/>
    <w:rsid w:val="00003D97"/>
    <w:rsid w:val="00072DDE"/>
    <w:rsid w:val="0009018B"/>
    <w:rsid w:val="00094830"/>
    <w:rsid w:val="000C2AAE"/>
    <w:rsid w:val="001175F2"/>
    <w:rsid w:val="001242D3"/>
    <w:rsid w:val="00144BFD"/>
    <w:rsid w:val="0019053C"/>
    <w:rsid w:val="001B7E0E"/>
    <w:rsid w:val="001D08CE"/>
    <w:rsid w:val="001D518F"/>
    <w:rsid w:val="001F0DBC"/>
    <w:rsid w:val="00223EFE"/>
    <w:rsid w:val="0026149E"/>
    <w:rsid w:val="002B3BB9"/>
    <w:rsid w:val="002C1C1B"/>
    <w:rsid w:val="002E07E9"/>
    <w:rsid w:val="002F1246"/>
    <w:rsid w:val="00310E75"/>
    <w:rsid w:val="003270E0"/>
    <w:rsid w:val="00337EFF"/>
    <w:rsid w:val="0035397A"/>
    <w:rsid w:val="00376CFE"/>
    <w:rsid w:val="003A2FFB"/>
    <w:rsid w:val="003A364F"/>
    <w:rsid w:val="003B61FA"/>
    <w:rsid w:val="003E2E03"/>
    <w:rsid w:val="003E3214"/>
    <w:rsid w:val="004467E4"/>
    <w:rsid w:val="00474F02"/>
    <w:rsid w:val="0049229A"/>
    <w:rsid w:val="004B1FDB"/>
    <w:rsid w:val="004C60FC"/>
    <w:rsid w:val="004C68BA"/>
    <w:rsid w:val="004E5B98"/>
    <w:rsid w:val="00523BEA"/>
    <w:rsid w:val="005473E2"/>
    <w:rsid w:val="00586EAF"/>
    <w:rsid w:val="005968EC"/>
    <w:rsid w:val="005A25BB"/>
    <w:rsid w:val="005A6B00"/>
    <w:rsid w:val="005C21C9"/>
    <w:rsid w:val="005C7AFF"/>
    <w:rsid w:val="005E3BF4"/>
    <w:rsid w:val="00634D63"/>
    <w:rsid w:val="00643AC4"/>
    <w:rsid w:val="006B79B9"/>
    <w:rsid w:val="006D5FC5"/>
    <w:rsid w:val="006F3787"/>
    <w:rsid w:val="00710C2A"/>
    <w:rsid w:val="007209E0"/>
    <w:rsid w:val="007214ED"/>
    <w:rsid w:val="00754551"/>
    <w:rsid w:val="007631D3"/>
    <w:rsid w:val="007A69A6"/>
    <w:rsid w:val="007C403D"/>
    <w:rsid w:val="00804EFB"/>
    <w:rsid w:val="00810A63"/>
    <w:rsid w:val="00814E66"/>
    <w:rsid w:val="008509F7"/>
    <w:rsid w:val="00851382"/>
    <w:rsid w:val="00874446"/>
    <w:rsid w:val="0088290B"/>
    <w:rsid w:val="008A2945"/>
    <w:rsid w:val="008E6F20"/>
    <w:rsid w:val="008E7688"/>
    <w:rsid w:val="00903387"/>
    <w:rsid w:val="00936CF8"/>
    <w:rsid w:val="00956B54"/>
    <w:rsid w:val="0095716B"/>
    <w:rsid w:val="00961A8D"/>
    <w:rsid w:val="009C7EE1"/>
    <w:rsid w:val="009F711B"/>
    <w:rsid w:val="00A076DB"/>
    <w:rsid w:val="00A54D31"/>
    <w:rsid w:val="00A756AD"/>
    <w:rsid w:val="00B07390"/>
    <w:rsid w:val="00B15233"/>
    <w:rsid w:val="00B210FE"/>
    <w:rsid w:val="00B3488E"/>
    <w:rsid w:val="00B463ED"/>
    <w:rsid w:val="00B77B68"/>
    <w:rsid w:val="00B86D76"/>
    <w:rsid w:val="00B94F63"/>
    <w:rsid w:val="00BD3175"/>
    <w:rsid w:val="00BD66D5"/>
    <w:rsid w:val="00BF316A"/>
    <w:rsid w:val="00C05C7A"/>
    <w:rsid w:val="00C20CFF"/>
    <w:rsid w:val="00C2291D"/>
    <w:rsid w:val="00C24D62"/>
    <w:rsid w:val="00C310E8"/>
    <w:rsid w:val="00C77D43"/>
    <w:rsid w:val="00C82AD1"/>
    <w:rsid w:val="00CC6C98"/>
    <w:rsid w:val="00D22014"/>
    <w:rsid w:val="00D94812"/>
    <w:rsid w:val="00DB46BA"/>
    <w:rsid w:val="00DC52D2"/>
    <w:rsid w:val="00E44F75"/>
    <w:rsid w:val="00E753B1"/>
    <w:rsid w:val="00EF6CD7"/>
    <w:rsid w:val="00F12E7F"/>
    <w:rsid w:val="00F32CDA"/>
    <w:rsid w:val="00F35118"/>
    <w:rsid w:val="00F6783B"/>
    <w:rsid w:val="00FA4B71"/>
    <w:rsid w:val="00FD2955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6E34F5"/>
  <w15:chartTrackingRefBased/>
  <w15:docId w15:val="{38473D39-426E-4DB8-949B-F0119C3D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  <w:lang w:val="ro-RO" w:eastAsia="de-DE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20" w:lineRule="exac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14ED"/>
    <w:rPr>
      <w:rFonts w:ascii="Arial Narrow" w:hAnsi="Arial Narrow" w:cs="Arial"/>
      <w:b/>
      <w:bCs/>
      <w:kern w:val="32"/>
      <w:sz w:val="32"/>
      <w:szCs w:val="32"/>
      <w:lang w:val="ro-RO" w:eastAsia="de-DE"/>
    </w:rPr>
  </w:style>
  <w:style w:type="character" w:customStyle="1" w:styleId="Heading2Char">
    <w:name w:val="Heading 2 Char"/>
    <w:basedOn w:val="DefaultParagraphFont"/>
    <w:link w:val="Heading2"/>
    <w:rsid w:val="007214ED"/>
    <w:rPr>
      <w:rFonts w:ascii="Arial Narrow" w:hAnsi="Arial Narrow" w:cs="Arial"/>
      <w:b/>
      <w:bCs/>
      <w:i/>
      <w:iCs/>
      <w:sz w:val="28"/>
      <w:szCs w:val="28"/>
      <w:lang w:val="ro-RO" w:eastAsia="de-DE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7214ED"/>
    <w:rPr>
      <w:rFonts w:ascii="Arial Narrow" w:hAnsi="Arial Narrow" w:cs="Arial"/>
      <w:b/>
      <w:bCs/>
      <w:sz w:val="26"/>
      <w:szCs w:val="26"/>
      <w:lang w:val="ro-RO" w:eastAsia="de-DE"/>
    </w:rPr>
  </w:style>
  <w:style w:type="character" w:customStyle="1" w:styleId="Heading4Char">
    <w:name w:val="Heading 4 Char"/>
    <w:basedOn w:val="DefaultParagraphFont"/>
    <w:link w:val="Heading4"/>
    <w:rsid w:val="007214ED"/>
    <w:rPr>
      <w:rFonts w:ascii="Arial Narrow" w:hAnsi="Arial Narrow"/>
      <w:b/>
      <w:bCs/>
      <w:sz w:val="28"/>
      <w:szCs w:val="28"/>
      <w:lang w:val="ro-RO" w:eastAsia="de-DE"/>
    </w:rPr>
  </w:style>
  <w:style w:type="character" w:customStyle="1" w:styleId="Heading5Char">
    <w:name w:val="Heading 5 Char"/>
    <w:basedOn w:val="DefaultParagraphFont"/>
    <w:link w:val="Heading5"/>
    <w:rsid w:val="007214ED"/>
    <w:rPr>
      <w:rFonts w:ascii="Arial Narrow" w:hAnsi="Arial Narrow"/>
      <w:b/>
      <w:bCs/>
      <w:sz w:val="24"/>
      <w:szCs w:val="24"/>
      <w:lang w:val="ro-RO" w:eastAsia="de-DE"/>
    </w:rPr>
  </w:style>
  <w:style w:type="character" w:customStyle="1" w:styleId="Heading6Char">
    <w:name w:val="Heading 6 Char"/>
    <w:basedOn w:val="DefaultParagraphFont"/>
    <w:link w:val="Heading6"/>
    <w:rsid w:val="007214ED"/>
    <w:rPr>
      <w:rFonts w:ascii="Arial Narrow" w:hAnsi="Arial Narrow"/>
      <w:b/>
      <w:bCs/>
      <w:sz w:val="22"/>
      <w:szCs w:val="22"/>
      <w:lang w:val="ro-RO" w:eastAsia="de-DE"/>
    </w:rPr>
  </w:style>
  <w:style w:type="character" w:customStyle="1" w:styleId="Heading7Char">
    <w:name w:val="Heading 7 Char"/>
    <w:basedOn w:val="DefaultParagraphFont"/>
    <w:link w:val="Heading7"/>
    <w:rsid w:val="007214ED"/>
    <w:rPr>
      <w:rFonts w:ascii="Arial Narrow" w:hAnsi="Arial Narrow"/>
      <w:sz w:val="24"/>
      <w:szCs w:val="24"/>
      <w:lang w:val="ro-RO" w:eastAsia="de-DE"/>
    </w:rPr>
  </w:style>
  <w:style w:type="character" w:customStyle="1" w:styleId="Heading8Char">
    <w:name w:val="Heading 8 Char"/>
    <w:basedOn w:val="DefaultParagraphFont"/>
    <w:link w:val="Heading8"/>
    <w:rsid w:val="007214ED"/>
    <w:rPr>
      <w:rFonts w:ascii="Arial Narrow" w:hAnsi="Arial Narrow"/>
      <w:i/>
      <w:iCs/>
      <w:sz w:val="24"/>
      <w:szCs w:val="24"/>
      <w:lang w:val="ro-RO" w:eastAsia="de-DE"/>
    </w:rPr>
  </w:style>
  <w:style w:type="character" w:customStyle="1" w:styleId="Heading9Char">
    <w:name w:val="Heading 9 Char"/>
    <w:basedOn w:val="DefaultParagraphFont"/>
    <w:link w:val="Heading9"/>
    <w:rsid w:val="007214ED"/>
    <w:rPr>
      <w:rFonts w:ascii="Arial Narrow" w:hAnsi="Arial Narrow" w:cs="Arial"/>
      <w:sz w:val="22"/>
      <w:szCs w:val="22"/>
      <w:lang w:val="ro-RO" w:eastAsia="de-DE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ED"/>
    <w:rPr>
      <w:rFonts w:ascii="Arial Narrow" w:hAnsi="Arial Narrow"/>
      <w:sz w:val="24"/>
      <w:szCs w:val="24"/>
      <w:lang w:val="ro-RO" w:eastAsia="de-D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4ED"/>
    <w:rPr>
      <w:rFonts w:ascii="Arial Narrow" w:hAnsi="Arial Narrow"/>
      <w:sz w:val="24"/>
      <w:szCs w:val="24"/>
      <w:lang w:val="ro-RO" w:eastAsia="de-DE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LineNumber">
    <w:name w:val="line number"/>
    <w:rPr>
      <w:rFonts w:ascii="Arial Narrow" w:hAnsi="Arial Narrow"/>
    </w:rPr>
  </w:style>
  <w:style w:type="paragraph" w:styleId="BodyTextIndent">
    <w:name w:val="Body Text Indent"/>
    <w:basedOn w:val="Normal"/>
    <w:link w:val="BodyTextIndentChar"/>
    <w:pPr>
      <w:tabs>
        <w:tab w:val="left" w:pos="720"/>
      </w:tabs>
      <w:spacing w:line="240" w:lineRule="exact"/>
      <w:ind w:left="720" w:hanging="720"/>
    </w:pPr>
    <w:rPr>
      <w:sz w:val="20"/>
    </w:rPr>
  </w:style>
  <w:style w:type="character" w:customStyle="1" w:styleId="BodyTextIndentChar">
    <w:name w:val="Body Text Indent Char"/>
    <w:link w:val="BodyTextIndent"/>
    <w:rsid w:val="008E7688"/>
    <w:rPr>
      <w:rFonts w:ascii="Arial Narrow" w:hAnsi="Arial Narrow"/>
      <w:szCs w:val="24"/>
      <w:lang w:val="ro-RO" w:eastAsia="de-DE"/>
    </w:rPr>
  </w:style>
  <w:style w:type="paragraph" w:styleId="BodyText">
    <w:name w:val="Body Text"/>
    <w:aliases w:val="block style,Body,Standard paragraph,b"/>
    <w:basedOn w:val="Normal"/>
    <w:link w:val="BodyTextChar"/>
    <w:pPr>
      <w:jc w:val="both"/>
    </w:p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rsid w:val="007214ED"/>
    <w:rPr>
      <w:rFonts w:ascii="Arial Narrow" w:hAnsi="Arial Narrow"/>
      <w:sz w:val="24"/>
      <w:szCs w:val="24"/>
      <w:lang w:val="ro-RO" w:eastAsia="de-DE"/>
    </w:rPr>
  </w:style>
  <w:style w:type="paragraph" w:styleId="BalloonText">
    <w:name w:val="Balloon Text"/>
    <w:basedOn w:val="Normal"/>
    <w:link w:val="BalloonTextChar"/>
    <w:uiPriority w:val="99"/>
    <w:rsid w:val="005C2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C21C9"/>
    <w:rPr>
      <w:rFonts w:ascii="Segoe UI" w:hAnsi="Segoe UI" w:cs="Segoe UI"/>
      <w:sz w:val="18"/>
      <w:szCs w:val="18"/>
      <w:lang w:val="ro-RO" w:eastAsia="de-DE"/>
    </w:rPr>
  </w:style>
  <w:style w:type="paragraph" w:styleId="NoSpacing">
    <w:name w:val="No Spacing"/>
    <w:uiPriority w:val="1"/>
    <w:qFormat/>
    <w:rsid w:val="007214ED"/>
    <w:rPr>
      <w:rFonts w:eastAsia="Calibri"/>
      <w:lang w:val="ro-RO" w:eastAsia="ro-RO"/>
    </w:rPr>
  </w:style>
  <w:style w:type="paragraph" w:styleId="ListParagraph">
    <w:name w:val="List Paragraph"/>
    <w:aliases w:val="Akapit z listą BS,Outlines a.b.c.,List_Paragraph,Multilevel para_II,Akapit z lista BS,Normal bullet 2,List Paragraph1,Listă colorată - Accentuare 11,body 2,List Paragraph11,List Paragraph111,numbered list,2,OBC Bullet,Normal 1,Task Body,L"/>
    <w:basedOn w:val="Normal"/>
    <w:link w:val="ListParagraphChar"/>
    <w:uiPriority w:val="34"/>
    <w:qFormat/>
    <w:rsid w:val="007214ED"/>
    <w:pPr>
      <w:spacing w:line="276" w:lineRule="auto"/>
      <w:ind w:left="720"/>
      <w:contextualSpacing/>
    </w:pPr>
    <w:rPr>
      <w:rFonts w:ascii="Times New Roman" w:eastAsia="Calibri" w:hAnsi="Times New Roman"/>
      <w:sz w:val="20"/>
      <w:szCs w:val="20"/>
      <w:lang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Normal bullet 2 Char,List Paragraph1 Char,Listă colorată - Accentuare 11 Char,body 2 Char,List Paragraph11 Char,2 Char"/>
    <w:link w:val="ListParagraph"/>
    <w:uiPriority w:val="34"/>
    <w:qFormat/>
    <w:locked/>
    <w:rsid w:val="007214ED"/>
    <w:rPr>
      <w:rFonts w:eastAsia="Calibri"/>
      <w:lang w:val="ro-RO" w:eastAsia="ro-RO"/>
    </w:rPr>
  </w:style>
  <w:style w:type="paragraph" w:customStyle="1" w:styleId="Normal1">
    <w:name w:val="Normal1"/>
    <w:basedOn w:val="Normal"/>
    <w:rsid w:val="007214ED"/>
    <w:pPr>
      <w:spacing w:before="60" w:after="60"/>
      <w:jc w:val="both"/>
    </w:pPr>
    <w:rPr>
      <w:rFonts w:ascii="Trebuchet MS" w:hAnsi="Trebuchet MS"/>
      <w:sz w:val="20"/>
      <w:lang w:eastAsia="en-US"/>
    </w:rPr>
  </w:style>
  <w:style w:type="character" w:styleId="Emphasis">
    <w:name w:val="Emphasis"/>
    <w:uiPriority w:val="20"/>
    <w:qFormat/>
    <w:rsid w:val="007214ED"/>
    <w:rPr>
      <w:i/>
      <w:iCs/>
    </w:rPr>
  </w:style>
  <w:style w:type="character" w:customStyle="1" w:styleId="apple-converted-space">
    <w:name w:val="apple-converted-space"/>
    <w:rsid w:val="007214ED"/>
  </w:style>
  <w:style w:type="paragraph" w:customStyle="1" w:styleId="yiv1578534746msonormal">
    <w:name w:val="yiv1578534746msonormal"/>
    <w:basedOn w:val="Normal"/>
    <w:rsid w:val="007214ED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yiv1578534746msolistparagraph">
    <w:name w:val="yiv1578534746msolistparagraph"/>
    <w:basedOn w:val="Normal"/>
    <w:rsid w:val="007214ED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Default">
    <w:name w:val="Default"/>
    <w:rsid w:val="007214E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214ED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uiPriority w:val="22"/>
    <w:qFormat/>
    <w:rsid w:val="007214ED"/>
    <w:rPr>
      <w:b/>
      <w:bCs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7214ED"/>
    <w:pPr>
      <w:spacing w:before="120" w:after="120"/>
    </w:pPr>
    <w:rPr>
      <w:rFonts w:ascii="Arial" w:hAnsi="Arial" w:cs="Arial"/>
      <w:sz w:val="18"/>
      <w:szCs w:val="20"/>
      <w:lang w:eastAsia="en-US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7214ED"/>
    <w:rPr>
      <w:rFonts w:ascii="Arial" w:hAnsi="Arial" w:cs="Arial"/>
      <w:sz w:val="18"/>
      <w:lang w:val="ro-RO"/>
    </w:rPr>
  </w:style>
  <w:style w:type="character" w:customStyle="1" w:styleId="FootnoteTextChar">
    <w:name w:val="Footnote Text Char"/>
    <w:basedOn w:val="DefaultParagraphFont"/>
    <w:uiPriority w:val="99"/>
    <w:rsid w:val="007214ED"/>
    <w:rPr>
      <w:rFonts w:ascii="Arial Narrow" w:hAnsi="Arial Narrow"/>
      <w:lang w:val="ro-RO" w:eastAsia="de-DE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7214ED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7214ED"/>
    <w:pPr>
      <w:spacing w:after="160" w:line="240" w:lineRule="exact"/>
    </w:pPr>
    <w:rPr>
      <w:rFonts w:ascii="Times New Roman" w:hAnsi="Times New Roman"/>
      <w:sz w:val="20"/>
      <w:szCs w:val="20"/>
      <w:vertAlign w:val="superscript"/>
      <w:lang w:val="en-US" w:eastAsia="en-US"/>
    </w:rPr>
  </w:style>
  <w:style w:type="paragraph" w:customStyle="1" w:styleId="criterii">
    <w:name w:val="criterii"/>
    <w:basedOn w:val="Normal"/>
    <w:rsid w:val="007214ED"/>
    <w:pPr>
      <w:numPr>
        <w:numId w:val="4"/>
      </w:numPr>
      <w:shd w:val="clear" w:color="auto" w:fill="E6E6E6"/>
      <w:spacing w:before="240" w:after="120"/>
      <w:jc w:val="both"/>
    </w:pPr>
    <w:rPr>
      <w:rFonts w:ascii="Trebuchet MS" w:hAnsi="Trebuchet MS"/>
      <w:b/>
      <w:bCs/>
      <w:snapToGrid w:val="0"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7214ED"/>
    <w:pPr>
      <w:numPr>
        <w:numId w:val="7"/>
      </w:numPr>
      <w:spacing w:after="100" w:line="259" w:lineRule="auto"/>
      <w:jc w:val="both"/>
    </w:pPr>
    <w:rPr>
      <w:rFonts w:ascii="Trebuchet MS" w:hAnsi="Trebuchet MS"/>
      <w:sz w:val="20"/>
      <w:lang w:eastAsia="en-US"/>
    </w:rPr>
  </w:style>
  <w:style w:type="table" w:styleId="TableGrid">
    <w:name w:val="Table Grid"/>
    <w:basedOn w:val="TableNormal"/>
    <w:uiPriority w:val="59"/>
    <w:rsid w:val="007214ED"/>
    <w:rPr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7214ED"/>
    <w:pPr>
      <w:spacing w:before="60"/>
      <w:jc w:val="both"/>
    </w:pPr>
    <w:rPr>
      <w:rFonts w:ascii="Arial (W1)" w:hAnsi="Arial (W1)"/>
      <w:b/>
      <w:sz w:val="20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7214ED"/>
    <w:pPr>
      <w:ind w:left="202"/>
    </w:pPr>
    <w:rPr>
      <w:rFonts w:ascii="Trebuchet MS" w:hAnsi="Trebuchet MS"/>
      <w:sz w:val="20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7214ED"/>
    <w:pPr>
      <w:ind w:left="403"/>
    </w:pPr>
    <w:rPr>
      <w:rFonts w:ascii="Trebuchet MS" w:hAnsi="Trebuchet MS"/>
      <w:sz w:val="20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4ED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instructChar">
    <w:name w:val="instruct Char"/>
    <w:rsid w:val="007214ED"/>
    <w:rPr>
      <w:rFonts w:ascii="Trebuchet MS" w:hAnsi="Trebuchet MS" w:cs="Arial"/>
      <w:i/>
      <w:iCs/>
      <w:szCs w:val="21"/>
      <w:shd w:val="clear" w:color="auto" w:fill="E0E0E0"/>
      <w:lang w:val="ro-RO" w:eastAsia="sk-SK" w:bidi="ar-SA"/>
    </w:rPr>
  </w:style>
  <w:style w:type="paragraph" w:customStyle="1" w:styleId="bullet">
    <w:name w:val="bullet"/>
    <w:basedOn w:val="Normal"/>
    <w:rsid w:val="007214ED"/>
    <w:pPr>
      <w:numPr>
        <w:numId w:val="9"/>
      </w:numPr>
      <w:spacing w:before="120" w:after="120"/>
      <w:jc w:val="both"/>
    </w:pPr>
    <w:rPr>
      <w:rFonts w:ascii="Trebuchet MS" w:hAnsi="Trebuchet MS" w:cs="Arial"/>
      <w:sz w:val="20"/>
      <w:lang w:eastAsia="en-US"/>
    </w:rPr>
  </w:style>
  <w:style w:type="paragraph" w:customStyle="1" w:styleId="bullet1">
    <w:name w:val="bullet1"/>
    <w:basedOn w:val="Normal"/>
    <w:rsid w:val="007214ED"/>
    <w:pPr>
      <w:numPr>
        <w:numId w:val="10"/>
      </w:numPr>
      <w:spacing w:before="40" w:after="40"/>
    </w:pPr>
    <w:rPr>
      <w:rFonts w:ascii="Trebuchet MS" w:hAnsi="Trebuchet MS"/>
      <w:sz w:val="20"/>
      <w:lang w:eastAsia="en-US"/>
    </w:rPr>
  </w:style>
  <w:style w:type="paragraph" w:customStyle="1" w:styleId="maintext">
    <w:name w:val="maintext"/>
    <w:basedOn w:val="Normal"/>
    <w:rsid w:val="007214ED"/>
    <w:pPr>
      <w:spacing w:before="120" w:after="120"/>
      <w:jc w:val="both"/>
    </w:pPr>
    <w:rPr>
      <w:rFonts w:ascii="Arial" w:hAnsi="Arial" w:cs="Arial"/>
      <w:sz w:val="22"/>
      <w:szCs w:val="28"/>
      <w:lang w:eastAsia="en-US"/>
    </w:rPr>
  </w:style>
  <w:style w:type="paragraph" w:styleId="Title">
    <w:name w:val="Title"/>
    <w:basedOn w:val="Normal"/>
    <w:link w:val="TitleChar"/>
    <w:qFormat/>
    <w:rsid w:val="007214ED"/>
    <w:pPr>
      <w:spacing w:before="40" w:after="40"/>
      <w:jc w:val="center"/>
    </w:pPr>
    <w:rPr>
      <w:rFonts w:ascii="Trebuchet MS" w:hAnsi="Trebuchet MS"/>
      <w:b/>
      <w:bCs/>
      <w:sz w:val="20"/>
      <w:lang w:eastAsia="en-US"/>
    </w:rPr>
  </w:style>
  <w:style w:type="character" w:customStyle="1" w:styleId="TitleChar">
    <w:name w:val="Title Char"/>
    <w:basedOn w:val="DefaultParagraphFont"/>
    <w:link w:val="Title"/>
    <w:rsid w:val="007214ED"/>
    <w:rPr>
      <w:rFonts w:ascii="Trebuchet MS" w:hAnsi="Trebuchet MS"/>
      <w:b/>
      <w:bCs/>
      <w:szCs w:val="24"/>
      <w:lang w:val="ro-RO"/>
    </w:rPr>
  </w:style>
  <w:style w:type="paragraph" w:customStyle="1" w:styleId="MediumGrid21">
    <w:name w:val="Medium Grid 21"/>
    <w:uiPriority w:val="99"/>
    <w:rsid w:val="007214ED"/>
    <w:rPr>
      <w:rFonts w:ascii="Trebuchet MS" w:eastAsia="MS Mincho" w:hAnsi="Trebuchet MS" w:cs="Trebuchet MS"/>
      <w:sz w:val="18"/>
      <w:szCs w:val="18"/>
    </w:rPr>
  </w:style>
  <w:style w:type="paragraph" w:customStyle="1" w:styleId="DecimalAligned">
    <w:name w:val="Decimal Aligned"/>
    <w:basedOn w:val="Normal"/>
    <w:uiPriority w:val="40"/>
    <w:qFormat/>
    <w:rsid w:val="007214ED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7214ED"/>
    <w:rPr>
      <w:i/>
      <w:iCs/>
      <w:color w:val="7F7F7F" w:themeColor="text1" w:themeTint="80"/>
    </w:rPr>
  </w:style>
  <w:style w:type="table" w:customStyle="1" w:styleId="LightShading-Accent11">
    <w:name w:val="Light Shading - Accent 11"/>
    <w:basedOn w:val="TableNormal"/>
    <w:uiPriority w:val="60"/>
    <w:rsid w:val="007214ED"/>
    <w:rPr>
      <w:rFonts w:asciiTheme="minorHAnsi" w:eastAsiaTheme="minorEastAsia" w:hAnsiTheme="minorHAnsi" w:cstheme="minorBidi"/>
      <w:color w:val="2F5496" w:themeColor="accent1" w:themeShade="BF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F5496" w:themeColor="accent1" w:themeShade="BF"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2F5496" w:themeColor="accent1" w:themeShade="BF"/>
      </w:rPr>
    </w:tblStylePr>
    <w:tblStylePr w:type="lastCol">
      <w:rPr>
        <w:b/>
        <w:bCs/>
        <w:color w:val="2F5496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unhideWhenUsed/>
    <w:rsid w:val="00721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214ED"/>
    <w:pPr>
      <w:spacing w:before="120" w:after="120"/>
    </w:pPr>
    <w:rPr>
      <w:rFonts w:ascii="Trebuchet MS" w:hAnsi="Trebuchet MS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214ED"/>
    <w:rPr>
      <w:rFonts w:ascii="Trebuchet MS" w:hAnsi="Trebuchet MS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1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4ED"/>
    <w:rPr>
      <w:rFonts w:ascii="Trebuchet MS" w:hAnsi="Trebuchet MS"/>
      <w:b/>
      <w:bCs/>
      <w:lang w:val="ro-RO"/>
    </w:rPr>
  </w:style>
  <w:style w:type="paragraph" w:styleId="Revision">
    <w:name w:val="Revision"/>
    <w:hidden/>
    <w:uiPriority w:val="99"/>
    <w:semiHidden/>
    <w:rsid w:val="007214ED"/>
    <w:rPr>
      <w:rFonts w:ascii="Trebuchet MS" w:hAnsi="Trebuchet MS"/>
      <w:szCs w:val="24"/>
      <w:lang w:val="ro-RO"/>
    </w:rPr>
  </w:style>
  <w:style w:type="paragraph" w:customStyle="1" w:styleId="msonormal0">
    <w:name w:val="msonormal"/>
    <w:basedOn w:val="Normal"/>
    <w:rsid w:val="007214ED"/>
    <w:pPr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font5">
    <w:name w:val="font5"/>
    <w:basedOn w:val="Normal"/>
    <w:rsid w:val="007214ED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ro-RO"/>
    </w:rPr>
  </w:style>
  <w:style w:type="paragraph" w:customStyle="1" w:styleId="font6">
    <w:name w:val="font6"/>
    <w:basedOn w:val="Normal"/>
    <w:rsid w:val="007214ED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  <w:lang w:eastAsia="ro-RO"/>
    </w:rPr>
  </w:style>
  <w:style w:type="paragraph" w:customStyle="1" w:styleId="font7">
    <w:name w:val="font7"/>
    <w:basedOn w:val="Normal"/>
    <w:rsid w:val="007214ED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eastAsia="ro-RO"/>
    </w:rPr>
  </w:style>
  <w:style w:type="paragraph" w:customStyle="1" w:styleId="font8">
    <w:name w:val="font8"/>
    <w:basedOn w:val="Normal"/>
    <w:rsid w:val="007214ED"/>
    <w:pPr>
      <w:spacing w:before="100" w:beforeAutospacing="1" w:after="100" w:afterAutospacing="1"/>
    </w:pPr>
    <w:rPr>
      <w:rFonts w:ascii="Times New Roman" w:hAnsi="Times New Roman"/>
      <w:b/>
      <w:bCs/>
      <w:color w:val="FF0000"/>
      <w:sz w:val="28"/>
      <w:szCs w:val="28"/>
      <w:lang w:eastAsia="ro-RO"/>
    </w:rPr>
  </w:style>
  <w:style w:type="paragraph" w:customStyle="1" w:styleId="font9">
    <w:name w:val="font9"/>
    <w:basedOn w:val="Normal"/>
    <w:rsid w:val="007214ED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0"/>
      <w:szCs w:val="20"/>
      <w:lang w:eastAsia="ro-RO"/>
    </w:rPr>
  </w:style>
  <w:style w:type="paragraph" w:customStyle="1" w:styleId="font10">
    <w:name w:val="font10"/>
    <w:basedOn w:val="Normal"/>
    <w:rsid w:val="007214ED"/>
    <w:pPr>
      <w:spacing w:before="100" w:beforeAutospacing="1" w:after="100" w:afterAutospacing="1"/>
    </w:pPr>
    <w:rPr>
      <w:rFonts w:ascii="Times New Roman" w:hAnsi="Times New Roman"/>
      <w:b/>
      <w:bCs/>
      <w:i/>
      <w:iCs/>
      <w:sz w:val="22"/>
      <w:szCs w:val="22"/>
      <w:lang w:eastAsia="ro-RO"/>
    </w:rPr>
  </w:style>
  <w:style w:type="paragraph" w:customStyle="1" w:styleId="font11">
    <w:name w:val="font11"/>
    <w:basedOn w:val="Normal"/>
    <w:rsid w:val="007214ED"/>
    <w:pPr>
      <w:spacing w:before="100" w:beforeAutospacing="1" w:after="100" w:afterAutospacing="1"/>
    </w:pPr>
    <w:rPr>
      <w:rFonts w:ascii="Times New Roman" w:hAnsi="Times New Roman"/>
      <w:i/>
      <w:iCs/>
      <w:sz w:val="22"/>
      <w:szCs w:val="22"/>
      <w:lang w:eastAsia="ro-RO"/>
    </w:rPr>
  </w:style>
  <w:style w:type="paragraph" w:customStyle="1" w:styleId="font12">
    <w:name w:val="font12"/>
    <w:basedOn w:val="Normal"/>
    <w:rsid w:val="007214ED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eastAsia="ro-RO"/>
    </w:rPr>
  </w:style>
  <w:style w:type="paragraph" w:customStyle="1" w:styleId="xl66">
    <w:name w:val="xl66"/>
    <w:basedOn w:val="Normal"/>
    <w:rsid w:val="007214E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67">
    <w:name w:val="xl6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68">
    <w:name w:val="xl68"/>
    <w:basedOn w:val="Normal"/>
    <w:rsid w:val="007214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18"/>
      <w:szCs w:val="18"/>
      <w:lang w:eastAsia="ro-RO"/>
    </w:rPr>
  </w:style>
  <w:style w:type="paragraph" w:customStyle="1" w:styleId="xl69">
    <w:name w:val="xl69"/>
    <w:basedOn w:val="Normal"/>
    <w:rsid w:val="007214ED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70">
    <w:name w:val="xl70"/>
    <w:basedOn w:val="Normal"/>
    <w:rsid w:val="007214E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  <w:lang w:eastAsia="ro-RO"/>
    </w:rPr>
  </w:style>
  <w:style w:type="paragraph" w:customStyle="1" w:styleId="xl71">
    <w:name w:val="xl71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8"/>
      <w:szCs w:val="18"/>
      <w:lang w:eastAsia="ro-RO"/>
    </w:rPr>
  </w:style>
  <w:style w:type="paragraph" w:customStyle="1" w:styleId="xl72">
    <w:name w:val="xl72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eastAsia="ro-RO"/>
    </w:rPr>
  </w:style>
  <w:style w:type="paragraph" w:customStyle="1" w:styleId="xl73">
    <w:name w:val="xl73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74">
    <w:name w:val="xl7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eastAsia="ro-RO"/>
    </w:rPr>
  </w:style>
  <w:style w:type="paragraph" w:customStyle="1" w:styleId="xl75">
    <w:name w:val="xl75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  <w:lang w:eastAsia="ro-RO"/>
    </w:rPr>
  </w:style>
  <w:style w:type="paragraph" w:customStyle="1" w:styleId="xl76">
    <w:name w:val="xl76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77">
    <w:name w:val="xl7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78">
    <w:name w:val="xl78"/>
    <w:basedOn w:val="Normal"/>
    <w:rsid w:val="007214ED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79">
    <w:name w:val="xl79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8"/>
      <w:szCs w:val="28"/>
      <w:lang w:eastAsia="ro-RO"/>
    </w:rPr>
  </w:style>
  <w:style w:type="paragraph" w:customStyle="1" w:styleId="xl80">
    <w:name w:val="xl80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81">
    <w:name w:val="xl81"/>
    <w:basedOn w:val="Normal"/>
    <w:rsid w:val="007214E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82">
    <w:name w:val="xl82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o-RO"/>
    </w:rPr>
  </w:style>
  <w:style w:type="paragraph" w:customStyle="1" w:styleId="xl83">
    <w:name w:val="xl83"/>
    <w:basedOn w:val="Normal"/>
    <w:rsid w:val="00721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o-RO"/>
    </w:rPr>
  </w:style>
  <w:style w:type="paragraph" w:customStyle="1" w:styleId="xl84">
    <w:name w:val="xl84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85">
    <w:name w:val="xl85"/>
    <w:basedOn w:val="Normal"/>
    <w:rsid w:val="007214ED"/>
    <w:pP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86">
    <w:name w:val="xl86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87">
    <w:name w:val="xl8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88">
    <w:name w:val="xl88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89">
    <w:name w:val="xl89"/>
    <w:basedOn w:val="Normal"/>
    <w:rsid w:val="007214ED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eastAsia="ro-RO"/>
    </w:rPr>
  </w:style>
  <w:style w:type="paragraph" w:customStyle="1" w:styleId="xl90">
    <w:name w:val="xl90"/>
    <w:basedOn w:val="Normal"/>
    <w:rsid w:val="007214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91">
    <w:name w:val="xl91"/>
    <w:basedOn w:val="Normal"/>
    <w:rsid w:val="007214ED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92">
    <w:name w:val="xl92"/>
    <w:basedOn w:val="Normal"/>
    <w:rsid w:val="007214E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b/>
      <w:bCs/>
      <w:lang w:eastAsia="ro-RO"/>
    </w:rPr>
  </w:style>
  <w:style w:type="paragraph" w:customStyle="1" w:styleId="xl93">
    <w:name w:val="xl93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94">
    <w:name w:val="xl9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95">
    <w:name w:val="xl95"/>
    <w:basedOn w:val="Normal"/>
    <w:rsid w:val="00721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96">
    <w:name w:val="xl96"/>
    <w:basedOn w:val="Normal"/>
    <w:rsid w:val="007214E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8"/>
      <w:szCs w:val="28"/>
      <w:lang w:eastAsia="ro-RO"/>
    </w:rPr>
  </w:style>
  <w:style w:type="paragraph" w:customStyle="1" w:styleId="xl97">
    <w:name w:val="xl97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98">
    <w:name w:val="xl98"/>
    <w:basedOn w:val="Normal"/>
    <w:rsid w:val="007214ED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eastAsia="ro-RO"/>
    </w:rPr>
  </w:style>
  <w:style w:type="paragraph" w:customStyle="1" w:styleId="xl99">
    <w:name w:val="xl99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eastAsia="ro-RO"/>
    </w:rPr>
  </w:style>
  <w:style w:type="paragraph" w:customStyle="1" w:styleId="xl100">
    <w:name w:val="xl100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01">
    <w:name w:val="xl101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102">
    <w:name w:val="xl102"/>
    <w:basedOn w:val="Normal"/>
    <w:rsid w:val="007214ED"/>
    <w:pPr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03">
    <w:name w:val="xl103"/>
    <w:basedOn w:val="Normal"/>
    <w:rsid w:val="007214ED"/>
    <w:pP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104">
    <w:name w:val="xl10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105">
    <w:name w:val="xl105"/>
    <w:basedOn w:val="Normal"/>
    <w:rsid w:val="007214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106">
    <w:name w:val="xl106"/>
    <w:basedOn w:val="Normal"/>
    <w:rsid w:val="007214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107">
    <w:name w:val="xl107"/>
    <w:basedOn w:val="Normal"/>
    <w:rsid w:val="007214ED"/>
    <w:pPr>
      <w:shd w:val="clear" w:color="000000" w:fill="FFFFFF"/>
      <w:spacing w:before="100" w:beforeAutospacing="1" w:after="100" w:afterAutospacing="1"/>
    </w:pPr>
    <w:rPr>
      <w:rFonts w:ascii="Calibri" w:hAnsi="Calibri" w:cs="Calibri"/>
      <w:lang w:eastAsia="ro-RO"/>
    </w:rPr>
  </w:style>
  <w:style w:type="paragraph" w:customStyle="1" w:styleId="xl108">
    <w:name w:val="xl108"/>
    <w:basedOn w:val="Normal"/>
    <w:rsid w:val="007214ED"/>
    <w:pPr>
      <w:spacing w:before="100" w:beforeAutospacing="1" w:after="100" w:afterAutospacing="1"/>
    </w:pPr>
    <w:rPr>
      <w:rFonts w:ascii="Calibri" w:hAnsi="Calibri" w:cs="Calibri"/>
      <w:lang w:eastAsia="ro-RO"/>
    </w:rPr>
  </w:style>
  <w:style w:type="paragraph" w:customStyle="1" w:styleId="xl109">
    <w:name w:val="xl109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ro-RO"/>
    </w:rPr>
  </w:style>
  <w:style w:type="paragraph" w:customStyle="1" w:styleId="xl110">
    <w:name w:val="xl110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  <w:lang w:eastAsia="ro-RO"/>
    </w:rPr>
  </w:style>
  <w:style w:type="paragraph" w:customStyle="1" w:styleId="xl111">
    <w:name w:val="xl111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o-RO"/>
    </w:rPr>
  </w:style>
  <w:style w:type="paragraph" w:customStyle="1" w:styleId="xl112">
    <w:name w:val="xl112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  <w:lang w:eastAsia="ro-RO"/>
    </w:rPr>
  </w:style>
  <w:style w:type="paragraph" w:customStyle="1" w:styleId="xl113">
    <w:name w:val="xl113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14">
    <w:name w:val="xl11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15">
    <w:name w:val="xl115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116">
    <w:name w:val="xl116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117">
    <w:name w:val="xl11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18">
    <w:name w:val="xl118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19">
    <w:name w:val="xl119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120">
    <w:name w:val="xl120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121">
    <w:name w:val="xl121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ro-RO"/>
    </w:rPr>
  </w:style>
  <w:style w:type="paragraph" w:customStyle="1" w:styleId="xl122">
    <w:name w:val="xl122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  <w:lang w:eastAsia="ro-RO"/>
    </w:rPr>
  </w:style>
  <w:style w:type="paragraph" w:customStyle="1" w:styleId="xl123">
    <w:name w:val="xl123"/>
    <w:basedOn w:val="Normal"/>
    <w:rsid w:val="007214E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  <w:lang w:eastAsia="ro-RO"/>
    </w:rPr>
  </w:style>
  <w:style w:type="paragraph" w:customStyle="1" w:styleId="xl124">
    <w:name w:val="xl12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  <w:lang w:eastAsia="ro-RO"/>
    </w:rPr>
  </w:style>
  <w:style w:type="paragraph" w:customStyle="1" w:styleId="xl125">
    <w:name w:val="xl125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126">
    <w:name w:val="xl126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27">
    <w:name w:val="xl12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  <w:lang w:eastAsia="ro-RO"/>
    </w:rPr>
  </w:style>
  <w:style w:type="paragraph" w:customStyle="1" w:styleId="xl128">
    <w:name w:val="xl128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29">
    <w:name w:val="xl129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18"/>
      <w:szCs w:val="18"/>
      <w:lang w:eastAsia="ro-RO"/>
    </w:rPr>
  </w:style>
  <w:style w:type="paragraph" w:customStyle="1" w:styleId="xl130">
    <w:name w:val="xl130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eastAsia="ro-RO"/>
    </w:rPr>
  </w:style>
  <w:style w:type="paragraph" w:customStyle="1" w:styleId="xl131">
    <w:name w:val="xl131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8"/>
      <w:szCs w:val="28"/>
      <w:lang w:eastAsia="ro-RO"/>
    </w:rPr>
  </w:style>
  <w:style w:type="paragraph" w:customStyle="1" w:styleId="xl132">
    <w:name w:val="xl132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eastAsia="ro-RO"/>
    </w:rPr>
  </w:style>
  <w:style w:type="paragraph" w:customStyle="1" w:styleId="xl133">
    <w:name w:val="xl133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34">
    <w:name w:val="xl13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35">
    <w:name w:val="xl135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36">
    <w:name w:val="xl136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137">
    <w:name w:val="xl13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138">
    <w:name w:val="xl138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  <w:lang w:eastAsia="ro-RO"/>
    </w:rPr>
  </w:style>
  <w:style w:type="paragraph" w:customStyle="1" w:styleId="xl139">
    <w:name w:val="xl139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  <w:lang w:eastAsia="ro-RO"/>
    </w:rPr>
  </w:style>
  <w:style w:type="paragraph" w:customStyle="1" w:styleId="xl140">
    <w:name w:val="xl140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41">
    <w:name w:val="xl141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42">
    <w:name w:val="xl142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43">
    <w:name w:val="xl143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18"/>
      <w:szCs w:val="18"/>
      <w:lang w:eastAsia="ro-RO"/>
    </w:rPr>
  </w:style>
  <w:style w:type="paragraph" w:customStyle="1" w:styleId="xl144">
    <w:name w:val="xl14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eastAsia="ro-RO"/>
    </w:rPr>
  </w:style>
  <w:style w:type="paragraph" w:customStyle="1" w:styleId="xl145">
    <w:name w:val="xl145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eastAsia="ro-RO"/>
    </w:rPr>
  </w:style>
  <w:style w:type="paragraph" w:customStyle="1" w:styleId="xl146">
    <w:name w:val="xl146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8"/>
      <w:szCs w:val="28"/>
      <w:lang w:eastAsia="ro-RO"/>
    </w:rPr>
  </w:style>
  <w:style w:type="paragraph" w:customStyle="1" w:styleId="xl147">
    <w:name w:val="xl14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8"/>
      <w:szCs w:val="28"/>
      <w:lang w:eastAsia="ro-RO"/>
    </w:rPr>
  </w:style>
  <w:style w:type="paragraph" w:customStyle="1" w:styleId="xl148">
    <w:name w:val="xl148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eastAsia="ro-RO"/>
    </w:rPr>
  </w:style>
  <w:style w:type="paragraph" w:customStyle="1" w:styleId="xl149">
    <w:name w:val="xl149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8"/>
      <w:szCs w:val="28"/>
      <w:lang w:eastAsia="ro-RO"/>
    </w:rPr>
  </w:style>
  <w:style w:type="paragraph" w:customStyle="1" w:styleId="xl150">
    <w:name w:val="xl150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eastAsia="ro-RO"/>
    </w:rPr>
  </w:style>
  <w:style w:type="paragraph" w:customStyle="1" w:styleId="xl151">
    <w:name w:val="xl151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52">
    <w:name w:val="xl152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53">
    <w:name w:val="xl153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54">
    <w:name w:val="xl15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55">
    <w:name w:val="xl155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156">
    <w:name w:val="xl156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ro-RO"/>
    </w:rPr>
  </w:style>
  <w:style w:type="paragraph" w:customStyle="1" w:styleId="xl157">
    <w:name w:val="xl157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  <w:lang w:eastAsia="ro-RO"/>
    </w:rPr>
  </w:style>
  <w:style w:type="paragraph" w:customStyle="1" w:styleId="xl158">
    <w:name w:val="xl158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  <w:lang w:eastAsia="ro-RO"/>
    </w:rPr>
  </w:style>
  <w:style w:type="paragraph" w:customStyle="1" w:styleId="xl159">
    <w:name w:val="xl159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  <w:lang w:eastAsia="ro-RO"/>
    </w:rPr>
  </w:style>
  <w:style w:type="paragraph" w:customStyle="1" w:styleId="xl160">
    <w:name w:val="xl160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  <w:lang w:eastAsia="ro-RO"/>
    </w:rPr>
  </w:style>
  <w:style w:type="paragraph" w:customStyle="1" w:styleId="xl161">
    <w:name w:val="xl161"/>
    <w:basedOn w:val="Normal"/>
    <w:rsid w:val="007214E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62">
    <w:name w:val="xl162"/>
    <w:basedOn w:val="Normal"/>
    <w:rsid w:val="007214ED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18"/>
      <w:szCs w:val="18"/>
      <w:lang w:eastAsia="ro-RO"/>
    </w:rPr>
  </w:style>
  <w:style w:type="paragraph" w:customStyle="1" w:styleId="xl163">
    <w:name w:val="xl163"/>
    <w:basedOn w:val="Normal"/>
    <w:rsid w:val="007214ED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64">
    <w:name w:val="xl16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65">
    <w:name w:val="xl165"/>
    <w:basedOn w:val="Normal"/>
    <w:rsid w:val="00721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66">
    <w:name w:val="xl166"/>
    <w:basedOn w:val="Normal"/>
    <w:rsid w:val="00721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67">
    <w:name w:val="xl16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68">
    <w:name w:val="xl168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69">
    <w:name w:val="xl169"/>
    <w:basedOn w:val="Normal"/>
    <w:rsid w:val="007214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70">
    <w:name w:val="xl170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71">
    <w:name w:val="xl171"/>
    <w:basedOn w:val="Normal"/>
    <w:rsid w:val="007214ED"/>
    <w:pP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lang w:eastAsia="ro-RO"/>
    </w:rPr>
  </w:style>
  <w:style w:type="paragraph" w:customStyle="1" w:styleId="xl172">
    <w:name w:val="xl172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o-RO"/>
    </w:rPr>
  </w:style>
  <w:style w:type="paragraph" w:customStyle="1" w:styleId="xl173">
    <w:name w:val="xl173"/>
    <w:basedOn w:val="Normal"/>
    <w:rsid w:val="007214ED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lang w:eastAsia="ro-RO"/>
    </w:rPr>
  </w:style>
  <w:style w:type="paragraph" w:customStyle="1" w:styleId="xl174">
    <w:name w:val="xl174"/>
    <w:basedOn w:val="Normal"/>
    <w:rsid w:val="00721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175">
    <w:name w:val="xl175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176">
    <w:name w:val="xl176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lang w:eastAsia="ro-RO"/>
    </w:rPr>
  </w:style>
  <w:style w:type="paragraph" w:customStyle="1" w:styleId="xl177">
    <w:name w:val="xl17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78">
    <w:name w:val="xl178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79">
    <w:name w:val="xl179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  <w:lang w:eastAsia="ro-RO"/>
    </w:rPr>
  </w:style>
  <w:style w:type="paragraph" w:customStyle="1" w:styleId="xl180">
    <w:name w:val="xl180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81">
    <w:name w:val="xl181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szCs w:val="20"/>
      <w:lang w:eastAsia="ro-RO"/>
    </w:rPr>
  </w:style>
  <w:style w:type="paragraph" w:customStyle="1" w:styleId="xl182">
    <w:name w:val="xl182"/>
    <w:basedOn w:val="Normal"/>
    <w:rsid w:val="007214E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83">
    <w:name w:val="xl183"/>
    <w:basedOn w:val="Normal"/>
    <w:rsid w:val="007214E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84">
    <w:name w:val="xl184"/>
    <w:basedOn w:val="Normal"/>
    <w:rsid w:val="007214E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eastAsia="ro-RO"/>
    </w:rPr>
  </w:style>
  <w:style w:type="paragraph" w:customStyle="1" w:styleId="xl185">
    <w:name w:val="xl185"/>
    <w:basedOn w:val="Normal"/>
    <w:rsid w:val="007214E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18"/>
      <w:szCs w:val="18"/>
      <w:lang w:eastAsia="ro-RO"/>
    </w:rPr>
  </w:style>
  <w:style w:type="paragraph" w:customStyle="1" w:styleId="xl186">
    <w:name w:val="xl186"/>
    <w:basedOn w:val="Normal"/>
    <w:rsid w:val="007214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lang w:eastAsia="ro-RO"/>
    </w:rPr>
  </w:style>
  <w:style w:type="paragraph" w:customStyle="1" w:styleId="xl187">
    <w:name w:val="xl187"/>
    <w:basedOn w:val="Normal"/>
    <w:rsid w:val="007214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lang w:eastAsia="ro-RO"/>
    </w:rPr>
  </w:style>
  <w:style w:type="paragraph" w:customStyle="1" w:styleId="xl188">
    <w:name w:val="xl188"/>
    <w:basedOn w:val="Normal"/>
    <w:rsid w:val="007214E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lang w:eastAsia="ro-RO"/>
    </w:rPr>
  </w:style>
  <w:style w:type="paragraph" w:customStyle="1" w:styleId="xl189">
    <w:name w:val="xl189"/>
    <w:basedOn w:val="Normal"/>
    <w:rsid w:val="007214E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lang w:eastAsia="ro-RO"/>
    </w:rPr>
  </w:style>
  <w:style w:type="paragraph" w:customStyle="1" w:styleId="xl190">
    <w:name w:val="xl190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ro-RO"/>
    </w:rPr>
  </w:style>
  <w:style w:type="paragraph" w:customStyle="1" w:styleId="xl191">
    <w:name w:val="xl191"/>
    <w:basedOn w:val="Normal"/>
    <w:rsid w:val="007214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ro-RO"/>
    </w:rPr>
  </w:style>
  <w:style w:type="paragraph" w:customStyle="1" w:styleId="xl192">
    <w:name w:val="xl192"/>
    <w:basedOn w:val="Normal"/>
    <w:rsid w:val="007214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8"/>
      <w:szCs w:val="18"/>
      <w:lang w:eastAsia="ro-RO"/>
    </w:rPr>
  </w:style>
  <w:style w:type="paragraph" w:customStyle="1" w:styleId="xl193">
    <w:name w:val="xl193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eastAsia="ro-RO"/>
    </w:rPr>
  </w:style>
  <w:style w:type="paragraph" w:customStyle="1" w:styleId="xl194">
    <w:name w:val="xl19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95">
    <w:name w:val="xl195"/>
    <w:basedOn w:val="Normal"/>
    <w:rsid w:val="007214ED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96">
    <w:name w:val="xl196"/>
    <w:basedOn w:val="Normal"/>
    <w:rsid w:val="007214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97">
    <w:name w:val="xl19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98">
    <w:name w:val="xl198"/>
    <w:basedOn w:val="Normal"/>
    <w:rsid w:val="007214ED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199">
    <w:name w:val="xl199"/>
    <w:basedOn w:val="Normal"/>
    <w:rsid w:val="007214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00">
    <w:name w:val="xl200"/>
    <w:basedOn w:val="Normal"/>
    <w:rsid w:val="007214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8"/>
      <w:szCs w:val="18"/>
      <w:lang w:eastAsia="ro-RO"/>
    </w:rPr>
  </w:style>
  <w:style w:type="paragraph" w:customStyle="1" w:styleId="xl201">
    <w:name w:val="xl201"/>
    <w:basedOn w:val="Normal"/>
    <w:rsid w:val="007214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ro-RO"/>
    </w:rPr>
  </w:style>
  <w:style w:type="paragraph" w:customStyle="1" w:styleId="xl202">
    <w:name w:val="xl202"/>
    <w:basedOn w:val="Normal"/>
    <w:rsid w:val="007214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ro-RO"/>
    </w:rPr>
  </w:style>
  <w:style w:type="paragraph" w:customStyle="1" w:styleId="xl203">
    <w:name w:val="xl203"/>
    <w:basedOn w:val="Normal"/>
    <w:rsid w:val="007214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eastAsia="ro-RO"/>
    </w:rPr>
  </w:style>
  <w:style w:type="paragraph" w:customStyle="1" w:styleId="xl204">
    <w:name w:val="xl204"/>
    <w:basedOn w:val="Normal"/>
    <w:rsid w:val="007214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205">
    <w:name w:val="xl205"/>
    <w:basedOn w:val="Normal"/>
    <w:rsid w:val="00721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ro-RO"/>
    </w:rPr>
  </w:style>
  <w:style w:type="paragraph" w:customStyle="1" w:styleId="xl206">
    <w:name w:val="xl206"/>
    <w:basedOn w:val="Normal"/>
    <w:rsid w:val="007214ED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07">
    <w:name w:val="xl207"/>
    <w:basedOn w:val="Normal"/>
    <w:rsid w:val="007214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208">
    <w:name w:val="xl208"/>
    <w:basedOn w:val="Normal"/>
    <w:rsid w:val="007214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209">
    <w:name w:val="xl209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10">
    <w:name w:val="xl210"/>
    <w:basedOn w:val="Normal"/>
    <w:rsid w:val="007214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11">
    <w:name w:val="xl211"/>
    <w:basedOn w:val="Normal"/>
    <w:rsid w:val="007214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12">
    <w:name w:val="xl212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13">
    <w:name w:val="xl213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14">
    <w:name w:val="xl214"/>
    <w:basedOn w:val="Normal"/>
    <w:rsid w:val="007214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ro-RO"/>
    </w:rPr>
  </w:style>
  <w:style w:type="paragraph" w:customStyle="1" w:styleId="xl215">
    <w:name w:val="xl215"/>
    <w:basedOn w:val="Normal"/>
    <w:rsid w:val="007214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ro-RO"/>
    </w:rPr>
  </w:style>
  <w:style w:type="paragraph" w:customStyle="1" w:styleId="xl216">
    <w:name w:val="xl216"/>
    <w:basedOn w:val="Normal"/>
    <w:rsid w:val="007214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lang w:eastAsia="ro-RO"/>
    </w:rPr>
  </w:style>
  <w:style w:type="paragraph" w:customStyle="1" w:styleId="xl217">
    <w:name w:val="xl217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o-RO"/>
    </w:rPr>
  </w:style>
  <w:style w:type="paragraph" w:customStyle="1" w:styleId="xl218">
    <w:name w:val="xl218"/>
    <w:basedOn w:val="Normal"/>
    <w:rsid w:val="007214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o-RO"/>
    </w:rPr>
  </w:style>
  <w:style w:type="paragraph" w:customStyle="1" w:styleId="xl219">
    <w:name w:val="xl219"/>
    <w:basedOn w:val="Normal"/>
    <w:rsid w:val="007214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o-RO"/>
    </w:rPr>
  </w:style>
  <w:style w:type="paragraph" w:customStyle="1" w:styleId="xl220">
    <w:name w:val="xl220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o-RO"/>
    </w:rPr>
  </w:style>
  <w:style w:type="paragraph" w:customStyle="1" w:styleId="xl221">
    <w:name w:val="xl221"/>
    <w:basedOn w:val="Normal"/>
    <w:rsid w:val="007214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22">
    <w:name w:val="xl222"/>
    <w:basedOn w:val="Normal"/>
    <w:rsid w:val="007214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23">
    <w:name w:val="xl223"/>
    <w:basedOn w:val="Normal"/>
    <w:rsid w:val="007214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24">
    <w:name w:val="xl22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25">
    <w:name w:val="xl225"/>
    <w:basedOn w:val="Normal"/>
    <w:rsid w:val="007214ED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26">
    <w:name w:val="xl226"/>
    <w:basedOn w:val="Normal"/>
    <w:rsid w:val="007214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27">
    <w:name w:val="xl227"/>
    <w:basedOn w:val="Normal"/>
    <w:rsid w:val="007214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28">
    <w:name w:val="xl228"/>
    <w:basedOn w:val="Normal"/>
    <w:rsid w:val="007214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29">
    <w:name w:val="xl229"/>
    <w:basedOn w:val="Normal"/>
    <w:rsid w:val="007214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8"/>
      <w:szCs w:val="18"/>
      <w:lang w:eastAsia="ro-RO"/>
    </w:rPr>
  </w:style>
  <w:style w:type="paragraph" w:customStyle="1" w:styleId="xl230">
    <w:name w:val="xl230"/>
    <w:basedOn w:val="Normal"/>
    <w:rsid w:val="007214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231">
    <w:name w:val="xl231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232">
    <w:name w:val="xl232"/>
    <w:basedOn w:val="Normal"/>
    <w:rsid w:val="007214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233">
    <w:name w:val="xl233"/>
    <w:basedOn w:val="Normal"/>
    <w:rsid w:val="007214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234">
    <w:name w:val="xl234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235">
    <w:name w:val="xl235"/>
    <w:basedOn w:val="Normal"/>
    <w:rsid w:val="00721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36">
    <w:name w:val="xl236"/>
    <w:basedOn w:val="Normal"/>
    <w:rsid w:val="007214ED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37">
    <w:name w:val="xl237"/>
    <w:basedOn w:val="Normal"/>
    <w:rsid w:val="007214ED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38">
    <w:name w:val="xl238"/>
    <w:basedOn w:val="Normal"/>
    <w:rsid w:val="007214ED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39">
    <w:name w:val="xl239"/>
    <w:basedOn w:val="Normal"/>
    <w:rsid w:val="007214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40">
    <w:name w:val="xl240"/>
    <w:basedOn w:val="Normal"/>
    <w:rsid w:val="007214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41">
    <w:name w:val="xl241"/>
    <w:basedOn w:val="Normal"/>
    <w:rsid w:val="007214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42">
    <w:name w:val="xl242"/>
    <w:basedOn w:val="Normal"/>
    <w:rsid w:val="007214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243">
    <w:name w:val="xl243"/>
    <w:basedOn w:val="Normal"/>
    <w:rsid w:val="007214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244">
    <w:name w:val="xl244"/>
    <w:basedOn w:val="Normal"/>
    <w:rsid w:val="007214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o-RO"/>
    </w:rPr>
  </w:style>
  <w:style w:type="paragraph" w:customStyle="1" w:styleId="xl245">
    <w:name w:val="xl245"/>
    <w:basedOn w:val="Normal"/>
    <w:rsid w:val="007214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ro-RO"/>
    </w:rPr>
  </w:style>
  <w:style w:type="paragraph" w:customStyle="1" w:styleId="xl246">
    <w:name w:val="xl246"/>
    <w:basedOn w:val="Normal"/>
    <w:rsid w:val="007214ED"/>
    <w:pPr>
      <w:pBdr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ro-RO"/>
    </w:rPr>
  </w:style>
  <w:style w:type="paragraph" w:customStyle="1" w:styleId="xl247">
    <w:name w:val="xl247"/>
    <w:basedOn w:val="Normal"/>
    <w:rsid w:val="007214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lang w:eastAsia="ro-RO"/>
    </w:rPr>
  </w:style>
  <w:style w:type="paragraph" w:customStyle="1" w:styleId="xl248">
    <w:name w:val="xl248"/>
    <w:basedOn w:val="Normal"/>
    <w:rsid w:val="007214ED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eastAsia="ro-RO"/>
    </w:rPr>
  </w:style>
  <w:style w:type="paragraph" w:customStyle="1" w:styleId="xl249">
    <w:name w:val="xl249"/>
    <w:basedOn w:val="Normal"/>
    <w:rsid w:val="007214E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eastAsia="ro-RO"/>
    </w:rPr>
  </w:style>
  <w:style w:type="paragraph" w:customStyle="1" w:styleId="xl250">
    <w:name w:val="xl250"/>
    <w:basedOn w:val="Normal"/>
    <w:rsid w:val="007214E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lang w:eastAsia="ro-RO"/>
    </w:rPr>
  </w:style>
  <w:style w:type="paragraph" w:customStyle="1" w:styleId="xl251">
    <w:name w:val="xl251"/>
    <w:basedOn w:val="Normal"/>
    <w:rsid w:val="007214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eastAsia="ro-RO"/>
    </w:rPr>
  </w:style>
  <w:style w:type="paragraph" w:customStyle="1" w:styleId="xl252">
    <w:name w:val="xl252"/>
    <w:basedOn w:val="Normal"/>
    <w:rsid w:val="007214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eastAsia="ro-RO"/>
    </w:rPr>
  </w:style>
  <w:style w:type="paragraph" w:customStyle="1" w:styleId="xl253">
    <w:name w:val="xl253"/>
    <w:basedOn w:val="Normal"/>
    <w:rsid w:val="007214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lang w:eastAsia="ro-RO"/>
    </w:rPr>
  </w:style>
  <w:style w:type="paragraph" w:customStyle="1" w:styleId="xl254">
    <w:name w:val="xl254"/>
    <w:basedOn w:val="Normal"/>
    <w:rsid w:val="007214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255">
    <w:name w:val="xl255"/>
    <w:basedOn w:val="Normal"/>
    <w:rsid w:val="007214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256">
    <w:name w:val="xl256"/>
    <w:basedOn w:val="Normal"/>
    <w:rsid w:val="007214E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eastAsia="ro-RO"/>
    </w:rPr>
  </w:style>
  <w:style w:type="paragraph" w:customStyle="1" w:styleId="xl257">
    <w:name w:val="xl257"/>
    <w:basedOn w:val="Normal"/>
    <w:rsid w:val="007214E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eastAsia="ro-RO"/>
    </w:rPr>
  </w:style>
  <w:style w:type="paragraph" w:customStyle="1" w:styleId="xl258">
    <w:name w:val="xl258"/>
    <w:basedOn w:val="Normal"/>
    <w:rsid w:val="007214E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b/>
      <w:bCs/>
      <w:lang w:eastAsia="ro-RO"/>
    </w:rPr>
  </w:style>
  <w:style w:type="paragraph" w:customStyle="1" w:styleId="xl259">
    <w:name w:val="xl259"/>
    <w:basedOn w:val="Normal"/>
    <w:rsid w:val="007214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o-RO"/>
    </w:rPr>
  </w:style>
  <w:style w:type="paragraph" w:customStyle="1" w:styleId="xl260">
    <w:name w:val="xl260"/>
    <w:basedOn w:val="Normal"/>
    <w:rsid w:val="007214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261">
    <w:name w:val="xl261"/>
    <w:basedOn w:val="Normal"/>
    <w:rsid w:val="007214E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ro-RO"/>
    </w:rPr>
  </w:style>
  <w:style w:type="paragraph" w:customStyle="1" w:styleId="xl262">
    <w:name w:val="xl262"/>
    <w:basedOn w:val="Normal"/>
    <w:rsid w:val="007214E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o-RO"/>
    </w:rPr>
  </w:style>
  <w:style w:type="paragraph" w:styleId="BodyText3">
    <w:name w:val="Body Text 3"/>
    <w:basedOn w:val="Normal"/>
    <w:link w:val="BodyText3Char"/>
    <w:uiPriority w:val="99"/>
    <w:unhideWhenUsed/>
    <w:rsid w:val="00C77D43"/>
    <w:pPr>
      <w:spacing w:before="120" w:after="120"/>
    </w:pPr>
    <w:rPr>
      <w:rFonts w:ascii="Trebuchet MS" w:hAnsi="Trebuchet MS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C77D43"/>
    <w:rPr>
      <w:rFonts w:ascii="Trebuchet MS" w:hAnsi="Trebuchet MS"/>
      <w:sz w:val="16"/>
      <w:szCs w:val="16"/>
      <w:lang w:val="ro-RO"/>
    </w:rPr>
  </w:style>
  <w:style w:type="paragraph" w:customStyle="1" w:styleId="xl65">
    <w:name w:val="xl65"/>
    <w:basedOn w:val="Normal"/>
    <w:rsid w:val="00C77D43"/>
    <w:pPr>
      <w:spacing w:before="100" w:beforeAutospacing="1" w:after="100" w:afterAutospacing="1"/>
    </w:pPr>
    <w:rPr>
      <w:rFonts w:ascii="Calibri" w:hAnsi="Calibri" w:cs="Calibri"/>
      <w:b/>
      <w:bCs/>
      <w:sz w:val="40"/>
      <w:szCs w:val="4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14r2020\Anwendungsdaten\Microsoft\Vorlagen\Briefkoepfe\Briefkopf_Stk_s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1957-6E61-4E27-B793-F287B008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Briefkopf_Stk_sw.dot</Template>
  <TotalTime>0</TotalTime>
  <Pages>2</Pages>
  <Words>272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MIBB</Company>
  <LinksUpToDate>false</LinksUpToDate>
  <CharactersWithSpaces>1852</CharactersWithSpaces>
  <SharedDoc>false</SharedDoc>
  <HLinks>
    <vt:vector size="6" baseType="variant"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mailto:office@adrcentru.ro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Name</dc:creator>
  <cp:keywords/>
  <dc:description/>
  <cp:lastModifiedBy>Simona Iuliana Marinescu</cp:lastModifiedBy>
  <cp:revision>2</cp:revision>
  <cp:lastPrinted>2023-05-29T06:12:00Z</cp:lastPrinted>
  <dcterms:created xsi:type="dcterms:W3CDTF">2024-05-22T11:43:00Z</dcterms:created>
  <dcterms:modified xsi:type="dcterms:W3CDTF">2024-05-22T11:43:00Z</dcterms:modified>
</cp:coreProperties>
</file>